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123B" w14:textId="77777777" w:rsidR="00FA4209" w:rsidRPr="00A622F6" w:rsidRDefault="008C17CF">
      <w:pPr>
        <w:pStyle w:val="Normal1"/>
        <w:jc w:val="center"/>
        <w:rPr>
          <w:rFonts w:asciiTheme="majorHAnsi" w:eastAsia="Calibri" w:hAnsiTheme="majorHAnsi" w:cstheme="majorHAnsi"/>
          <w:b/>
          <w:color w:val="000000" w:themeColor="text1"/>
          <w:sz w:val="32"/>
          <w:szCs w:val="28"/>
        </w:rPr>
      </w:pPr>
      <w:r w:rsidRPr="00A622F6">
        <w:rPr>
          <w:rFonts w:asciiTheme="majorHAnsi" w:eastAsia="Calibri" w:hAnsiTheme="majorHAnsi" w:cstheme="majorHAnsi"/>
          <w:b/>
          <w:color w:val="000000" w:themeColor="text1"/>
          <w:sz w:val="32"/>
          <w:szCs w:val="28"/>
        </w:rPr>
        <w:t>TEMPLATE</w:t>
      </w:r>
    </w:p>
    <w:p w14:paraId="750D1581" w14:textId="77777777" w:rsidR="00FA4209" w:rsidRPr="00A622F6" w:rsidRDefault="008C17CF">
      <w:pPr>
        <w:pStyle w:val="Normal1"/>
        <w:jc w:val="center"/>
        <w:rPr>
          <w:rFonts w:asciiTheme="majorHAnsi" w:eastAsia="Calibri" w:hAnsiTheme="majorHAnsi" w:cstheme="majorHAnsi"/>
          <w:b/>
          <w:color w:val="2F355B"/>
          <w:sz w:val="32"/>
          <w:szCs w:val="28"/>
        </w:rPr>
      </w:pPr>
      <w:r w:rsidRPr="00A622F6">
        <w:rPr>
          <w:rFonts w:asciiTheme="majorHAnsi" w:eastAsia="Calibri" w:hAnsiTheme="majorHAnsi" w:cstheme="majorHAnsi"/>
          <w:b/>
          <w:color w:val="2F355B"/>
          <w:sz w:val="32"/>
          <w:szCs w:val="28"/>
        </w:rPr>
        <w:t>APOSTOLIC PLAN</w:t>
      </w:r>
    </w:p>
    <w:p w14:paraId="11FEFF49" w14:textId="77777777" w:rsidR="00FA4209" w:rsidRPr="00A622F6" w:rsidRDefault="00FA4209">
      <w:pPr>
        <w:pStyle w:val="Normal1"/>
        <w:spacing w:after="120" w:line="240" w:lineRule="auto"/>
        <w:rPr>
          <w:rFonts w:asciiTheme="majorHAnsi" w:eastAsia="Calibri" w:hAnsiTheme="majorHAnsi" w:cstheme="majorHAnsi"/>
          <w:b/>
          <w:szCs w:val="20"/>
        </w:rPr>
      </w:pPr>
    </w:p>
    <w:p w14:paraId="7E944C16" w14:textId="77777777" w:rsidR="00FA4209" w:rsidRPr="00A622F6" w:rsidRDefault="008C17CF">
      <w:pPr>
        <w:pStyle w:val="Normal1"/>
        <w:spacing w:after="120" w:line="240" w:lineRule="auto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 xml:space="preserve">Explanation </w:t>
      </w:r>
    </w:p>
    <w:p w14:paraId="1A37ED84" w14:textId="15161841" w:rsidR="00FA4209" w:rsidRPr="00A622F6" w:rsidRDefault="008C17CF">
      <w:pPr>
        <w:pStyle w:val="Normal1"/>
        <w:spacing w:after="120" w:line="240" w:lineRule="auto"/>
        <w:ind w:left="720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This template is a simplified document to guide you through the elaboration of an apostolic plan. It consists on 6 simple sections.</w:t>
      </w:r>
    </w:p>
    <w:p w14:paraId="6E9FAECD" w14:textId="77777777" w:rsidR="00FA4209" w:rsidRPr="00A622F6" w:rsidRDefault="00FA4209">
      <w:pPr>
        <w:pStyle w:val="Normal1"/>
        <w:spacing w:after="120" w:line="240" w:lineRule="auto"/>
        <w:ind w:left="720"/>
        <w:rPr>
          <w:rFonts w:asciiTheme="majorHAnsi" w:eastAsia="Calibri" w:hAnsiTheme="majorHAnsi" w:cstheme="majorHAnsi"/>
          <w:szCs w:val="20"/>
        </w:rPr>
      </w:pPr>
    </w:p>
    <w:p w14:paraId="7F01E41B" w14:textId="107C95E7" w:rsidR="00FA4209" w:rsidRPr="00A622F6" w:rsidRDefault="008C17CF">
      <w:pPr>
        <w:pStyle w:val="Normal1"/>
        <w:spacing w:after="120" w:line="240" w:lineRule="auto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Prior considerations</w:t>
      </w:r>
      <w:r w:rsidR="00580C1F" w:rsidRPr="00A622F6">
        <w:rPr>
          <w:rFonts w:asciiTheme="majorHAnsi" w:eastAsia="Calibri" w:hAnsiTheme="majorHAnsi" w:cstheme="majorHAnsi"/>
          <w:b/>
          <w:szCs w:val="20"/>
        </w:rPr>
        <w:t xml:space="preserve"> – Determining if your unit/organisation needs an apostolic plan or not</w:t>
      </w:r>
    </w:p>
    <w:p w14:paraId="0698E6E8" w14:textId="77777777" w:rsidR="00FA4209" w:rsidRPr="00A622F6" w:rsidRDefault="008C17CF">
      <w:pPr>
        <w:pStyle w:val="Normal1"/>
        <w:numPr>
          <w:ilvl w:val="0"/>
          <w:numId w:val="2"/>
        </w:numPr>
        <w:spacing w:after="200" w:line="240" w:lineRule="auto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 xml:space="preserve">Creating a fruitful plan requires time, patience, and resources. </w:t>
      </w:r>
    </w:p>
    <w:p w14:paraId="32DF18F1" w14:textId="77777777" w:rsidR="00FA4209" w:rsidRPr="00A622F6" w:rsidRDefault="008C17CF">
      <w:pPr>
        <w:pStyle w:val="Normal1"/>
        <w:numPr>
          <w:ilvl w:val="0"/>
          <w:numId w:val="2"/>
        </w:numPr>
        <w:spacing w:after="120"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When to do apostolic planning?</w:t>
      </w:r>
    </w:p>
    <w:p w14:paraId="33CC940B" w14:textId="77777777" w:rsidR="00FA4209" w:rsidRPr="00A622F6" w:rsidRDefault="008C17CF">
      <w:pPr>
        <w:pStyle w:val="Normal1"/>
        <w:numPr>
          <w:ilvl w:val="1"/>
          <w:numId w:val="2"/>
        </w:numPr>
        <w:spacing w:after="120" w:line="240" w:lineRule="auto"/>
        <w:ind w:left="1133" w:hanging="285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When there have been significant changes in the external and internal context of the organisation</w:t>
      </w:r>
    </w:p>
    <w:p w14:paraId="4A583034" w14:textId="77777777" w:rsidR="00FA4209" w:rsidRPr="00A622F6" w:rsidRDefault="008C17CF">
      <w:pPr>
        <w:pStyle w:val="Normal1"/>
        <w:numPr>
          <w:ilvl w:val="1"/>
          <w:numId w:val="2"/>
        </w:numPr>
        <w:spacing w:after="200" w:line="240" w:lineRule="auto"/>
        <w:ind w:left="1133" w:hanging="285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At least once every 5 years</w:t>
      </w:r>
    </w:p>
    <w:p w14:paraId="343E1C4C" w14:textId="77777777" w:rsidR="00FA4209" w:rsidRPr="00A622F6" w:rsidRDefault="008C17CF">
      <w:pPr>
        <w:pStyle w:val="Normal1"/>
        <w:numPr>
          <w:ilvl w:val="0"/>
          <w:numId w:val="2"/>
        </w:numPr>
        <w:spacing w:after="120"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 xml:space="preserve">When </w:t>
      </w:r>
      <w:r w:rsidRPr="00A622F6">
        <w:rPr>
          <w:rFonts w:asciiTheme="majorHAnsi" w:eastAsia="Calibri" w:hAnsiTheme="majorHAnsi" w:cstheme="majorHAnsi"/>
          <w:szCs w:val="20"/>
          <w:u w:val="single"/>
        </w:rPr>
        <w:t>not</w:t>
      </w:r>
      <w:r w:rsidRPr="00A622F6">
        <w:rPr>
          <w:rFonts w:asciiTheme="majorHAnsi" w:eastAsia="Calibri" w:hAnsiTheme="majorHAnsi" w:cstheme="majorHAnsi"/>
          <w:szCs w:val="20"/>
        </w:rPr>
        <w:t xml:space="preserve"> to do apostolic planning?</w:t>
      </w:r>
    </w:p>
    <w:p w14:paraId="4DD06E8B" w14:textId="77777777" w:rsidR="00FA4209" w:rsidRPr="00A622F6" w:rsidRDefault="008C17C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3" w:hanging="285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 xml:space="preserve">When there is a crisis (external or internal to the institution) → Build stability first </w:t>
      </w:r>
    </w:p>
    <w:p w14:paraId="502DA9A8" w14:textId="77777777" w:rsidR="00FA4209" w:rsidRPr="00A622F6" w:rsidRDefault="008C17C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3" w:hanging="285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When the leader or leadership team has to establish credibility</w:t>
      </w:r>
    </w:p>
    <w:p w14:paraId="02D25FBC" w14:textId="77777777" w:rsidR="00FA4209" w:rsidRPr="00A622F6" w:rsidRDefault="008C17C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3" w:hanging="285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When most of the people in the organisation are new or unfamiliar with the way of proceeding or with each other</w:t>
      </w:r>
    </w:p>
    <w:p w14:paraId="5BAF70A2" w14:textId="77777777" w:rsidR="00FA4209" w:rsidRPr="00A622F6" w:rsidRDefault="00FA4209">
      <w:pPr>
        <w:pStyle w:val="Normal1"/>
        <w:spacing w:after="120" w:line="240" w:lineRule="auto"/>
        <w:rPr>
          <w:rFonts w:asciiTheme="majorHAnsi" w:eastAsia="Calibri" w:hAnsiTheme="majorHAnsi" w:cstheme="majorHAnsi"/>
          <w:b/>
          <w:szCs w:val="20"/>
        </w:rPr>
      </w:pPr>
    </w:p>
    <w:p w14:paraId="7480DFAD" w14:textId="77777777" w:rsidR="00FA4209" w:rsidRPr="00A622F6" w:rsidRDefault="008C17CF">
      <w:pPr>
        <w:pStyle w:val="Normal1"/>
        <w:spacing w:after="120" w:line="240" w:lineRule="auto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Preparation</w:t>
      </w:r>
    </w:p>
    <w:p w14:paraId="0F11E51D" w14:textId="77777777" w:rsidR="00FA4209" w:rsidRPr="00A622F6" w:rsidRDefault="008C17CF">
      <w:pPr>
        <w:pStyle w:val="Normal1"/>
        <w:numPr>
          <w:ilvl w:val="0"/>
          <w:numId w:val="5"/>
        </w:numPr>
        <w:spacing w:after="120"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Decide on process you will follow, the timeline, the resources</w:t>
      </w:r>
    </w:p>
    <w:p w14:paraId="3C8F475A" w14:textId="77777777" w:rsidR="00FA4209" w:rsidRPr="00A622F6" w:rsidRDefault="008C17CF">
      <w:pPr>
        <w:pStyle w:val="Normal1"/>
        <w:numPr>
          <w:ilvl w:val="0"/>
          <w:numId w:val="5"/>
        </w:numPr>
        <w:spacing w:before="120" w:line="240" w:lineRule="auto"/>
        <w:contextualSpacing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Form a planning team to organize the whole process (Ensure that those with assigned roles will have available time to focus on the planning process)</w:t>
      </w:r>
    </w:p>
    <w:p w14:paraId="5FB11BEA" w14:textId="77777777" w:rsidR="00FA4209" w:rsidRPr="00A622F6" w:rsidRDefault="008C17CF">
      <w:pPr>
        <w:pStyle w:val="Normal1"/>
        <w:numPr>
          <w:ilvl w:val="0"/>
          <w:numId w:val="5"/>
        </w:numPr>
        <w:spacing w:before="120"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 xml:space="preserve">Communicate about it and clarify expectations </w:t>
      </w:r>
    </w:p>
    <w:p w14:paraId="2888C024" w14:textId="77777777" w:rsidR="00FA4209" w:rsidRPr="00A622F6" w:rsidRDefault="008C17CF">
      <w:pPr>
        <w:pStyle w:val="Normal1"/>
        <w:numPr>
          <w:ilvl w:val="1"/>
          <w:numId w:val="5"/>
        </w:numPr>
        <w:spacing w:after="120"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Reasons for apostolic planning</w:t>
      </w:r>
    </w:p>
    <w:p w14:paraId="214000A5" w14:textId="77777777" w:rsidR="00FA4209" w:rsidRPr="00A622F6" w:rsidRDefault="008C17CF">
      <w:pPr>
        <w:pStyle w:val="Normal1"/>
        <w:numPr>
          <w:ilvl w:val="1"/>
          <w:numId w:val="5"/>
        </w:numPr>
        <w:spacing w:after="120"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Participation, roles, responsibilities</w:t>
      </w:r>
    </w:p>
    <w:p w14:paraId="2F656C12" w14:textId="77777777" w:rsidR="00FA4209" w:rsidRPr="00A622F6" w:rsidRDefault="008C17CF">
      <w:pPr>
        <w:pStyle w:val="Normal1"/>
        <w:numPr>
          <w:ilvl w:val="1"/>
          <w:numId w:val="5"/>
        </w:numPr>
        <w:spacing w:after="120"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Emphasis on spiritual discernment in common</w:t>
      </w:r>
    </w:p>
    <w:p w14:paraId="60EFB5DE" w14:textId="77777777" w:rsidR="00FA4209" w:rsidRPr="00A622F6" w:rsidRDefault="00FA4209">
      <w:pPr>
        <w:pStyle w:val="Normal1"/>
        <w:spacing w:after="120" w:line="240" w:lineRule="auto"/>
        <w:rPr>
          <w:rFonts w:asciiTheme="majorHAnsi" w:eastAsia="Calibri" w:hAnsiTheme="majorHAnsi" w:cstheme="majorHAnsi"/>
          <w:szCs w:val="20"/>
        </w:rPr>
      </w:pPr>
    </w:p>
    <w:p w14:paraId="672102DA" w14:textId="77777777" w:rsidR="00FA4209" w:rsidRPr="00A622F6" w:rsidRDefault="008C17CF">
      <w:pPr>
        <w:pStyle w:val="Normal1"/>
        <w:spacing w:after="120" w:line="240" w:lineRule="auto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Guide</w:t>
      </w:r>
      <w:r w:rsidRPr="00A622F6">
        <w:rPr>
          <w:rFonts w:asciiTheme="majorHAnsi" w:eastAsia="Calibri" w:hAnsiTheme="majorHAnsi" w:cstheme="majorHAnsi"/>
          <w:szCs w:val="20"/>
        </w:rPr>
        <w:t xml:space="preserve"> </w:t>
      </w:r>
    </w:p>
    <w:p w14:paraId="78775309" w14:textId="61267E70" w:rsidR="00FA4209" w:rsidRPr="00A622F6" w:rsidRDefault="008C17CF">
      <w:pPr>
        <w:pStyle w:val="Normal1"/>
        <w:spacing w:after="120" w:line="240" w:lineRule="auto"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 xml:space="preserve">While you go through the process we recommend you follow the - </w:t>
      </w:r>
      <w:hyperlink r:id="rId7" w:history="1">
        <w:r w:rsidRPr="00A622F6">
          <w:rPr>
            <w:rStyle w:val="Hyperlink"/>
            <w:rFonts w:asciiTheme="majorHAnsi" w:eastAsia="Calibri" w:hAnsiTheme="majorHAnsi" w:cstheme="majorHAnsi"/>
            <w:szCs w:val="20"/>
          </w:rPr>
          <w:t>General Steps for Apostolic Planning</w:t>
        </w:r>
      </w:hyperlink>
      <w:r w:rsidRPr="00A622F6">
        <w:rPr>
          <w:rFonts w:asciiTheme="majorHAnsi" w:eastAsia="Calibri" w:hAnsiTheme="majorHAnsi" w:cstheme="majorHAnsi"/>
          <w:color w:val="1155CC"/>
          <w:szCs w:val="20"/>
          <w:u w:val="single"/>
        </w:rPr>
        <w:t xml:space="preserve"> </w:t>
      </w:r>
      <w:r w:rsidRPr="00A622F6">
        <w:rPr>
          <w:rFonts w:asciiTheme="majorHAnsi" w:eastAsia="Calibri" w:hAnsiTheme="majorHAnsi" w:cstheme="majorHAnsi"/>
          <w:szCs w:val="20"/>
        </w:rPr>
        <w:t xml:space="preserve"> prepared by Christina Kheng PhD. They provide more insights into each step of the planning process and some previous </w:t>
      </w:r>
      <w:r w:rsidR="00580C1F" w:rsidRPr="00A622F6">
        <w:rPr>
          <w:rFonts w:asciiTheme="majorHAnsi" w:eastAsia="Calibri" w:hAnsiTheme="majorHAnsi" w:cstheme="majorHAnsi"/>
          <w:szCs w:val="20"/>
        </w:rPr>
        <w:t>considerations</w:t>
      </w:r>
      <w:r w:rsidRPr="00A622F6">
        <w:rPr>
          <w:rFonts w:asciiTheme="majorHAnsi" w:eastAsia="Calibri" w:hAnsiTheme="majorHAnsi" w:cstheme="majorHAnsi"/>
          <w:szCs w:val="20"/>
        </w:rPr>
        <w:t xml:space="preserve"> on the importance of “Examen and Conversion” and “Gratitude”.</w:t>
      </w:r>
    </w:p>
    <w:p w14:paraId="14B98B6A" w14:textId="77777777" w:rsidR="00FA4209" w:rsidRPr="00A622F6" w:rsidRDefault="008C17CF">
      <w:pPr>
        <w:pStyle w:val="Normal1"/>
        <w:spacing w:after="120" w:line="240" w:lineRule="auto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hAnsiTheme="majorHAnsi" w:cstheme="majorHAnsi"/>
          <w:szCs w:val="20"/>
        </w:rPr>
        <w:br w:type="page"/>
      </w:r>
    </w:p>
    <w:p w14:paraId="2D2620D3" w14:textId="77777777" w:rsidR="00FA4209" w:rsidRPr="00A622F6" w:rsidRDefault="00FA4209">
      <w:pPr>
        <w:pStyle w:val="Normal1"/>
        <w:spacing w:after="120" w:line="240" w:lineRule="auto"/>
        <w:rPr>
          <w:rFonts w:asciiTheme="majorHAnsi" w:eastAsia="Calibri" w:hAnsiTheme="majorHAnsi" w:cstheme="majorHAnsi"/>
          <w:b/>
          <w:szCs w:val="20"/>
        </w:rPr>
      </w:pPr>
    </w:p>
    <w:p w14:paraId="2AC604C9" w14:textId="77777777" w:rsidR="00FA4209" w:rsidRPr="00A622F6" w:rsidRDefault="008C17CF">
      <w:pPr>
        <w:pStyle w:val="Normal1"/>
        <w:spacing w:after="120" w:line="240" w:lineRule="auto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1 - MISSION</w:t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</w:p>
    <w:p w14:paraId="09B26D76" w14:textId="77777777" w:rsidR="00FA4209" w:rsidRPr="00A622F6" w:rsidRDefault="008C17CF">
      <w:pPr>
        <w:pStyle w:val="Normal1"/>
        <w:widowControl w:val="0"/>
        <w:spacing w:line="240" w:lineRule="auto"/>
        <w:ind w:firstLine="720"/>
        <w:jc w:val="both"/>
        <w:rPr>
          <w:rFonts w:asciiTheme="majorHAnsi" w:eastAsia="Calibri" w:hAnsiTheme="majorHAnsi" w:cstheme="majorHAnsi"/>
          <w:i/>
          <w:szCs w:val="20"/>
        </w:rPr>
      </w:pPr>
      <w:r w:rsidRPr="00A622F6">
        <w:rPr>
          <w:rFonts w:asciiTheme="majorHAnsi" w:eastAsia="Calibri" w:hAnsiTheme="majorHAnsi" w:cstheme="majorHAnsi"/>
          <w:i/>
          <w:szCs w:val="20"/>
        </w:rPr>
        <w:t>Write your mission statement here</w:t>
      </w:r>
    </w:p>
    <w:p w14:paraId="1D1E0490" w14:textId="77777777" w:rsidR="00FA4209" w:rsidRPr="00A622F6" w:rsidRDefault="00FA4209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</w:p>
    <w:p w14:paraId="23A1C0BC" w14:textId="77777777" w:rsidR="00FA4209" w:rsidRPr="00A622F6" w:rsidRDefault="008C17CF">
      <w:pPr>
        <w:pStyle w:val="Normal1"/>
        <w:spacing w:after="120" w:line="240" w:lineRule="auto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2 - VISION</w:t>
      </w:r>
      <w:bookmarkStart w:id="0" w:name="_GoBack"/>
      <w:bookmarkEnd w:id="0"/>
    </w:p>
    <w:p w14:paraId="0F6BBD86" w14:textId="77777777" w:rsidR="00FA4209" w:rsidRPr="00A622F6" w:rsidRDefault="008C17CF">
      <w:pPr>
        <w:pStyle w:val="Normal1"/>
        <w:widowControl w:val="0"/>
        <w:spacing w:line="240" w:lineRule="auto"/>
        <w:ind w:firstLine="720"/>
        <w:jc w:val="both"/>
        <w:rPr>
          <w:rFonts w:asciiTheme="majorHAnsi" w:eastAsia="Calibri" w:hAnsiTheme="majorHAnsi" w:cstheme="majorHAnsi"/>
          <w:i/>
          <w:szCs w:val="20"/>
        </w:rPr>
      </w:pPr>
      <w:r w:rsidRPr="00A622F6">
        <w:rPr>
          <w:rFonts w:asciiTheme="majorHAnsi" w:eastAsia="Calibri" w:hAnsiTheme="majorHAnsi" w:cstheme="majorHAnsi"/>
          <w:i/>
          <w:szCs w:val="20"/>
        </w:rPr>
        <w:t>Write your vision statement here</w:t>
      </w:r>
    </w:p>
    <w:p w14:paraId="33526D43" w14:textId="77777777" w:rsidR="00FA4209" w:rsidRPr="00A622F6" w:rsidRDefault="008C17CF">
      <w:pPr>
        <w:pStyle w:val="Normal1"/>
        <w:widowControl w:val="0"/>
        <w:spacing w:before="60"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</w:p>
    <w:p w14:paraId="7C3663ED" w14:textId="77777777" w:rsidR="00FA4209" w:rsidRPr="00A622F6" w:rsidRDefault="008C17CF">
      <w:pPr>
        <w:pStyle w:val="Normal1"/>
        <w:widowControl w:val="0"/>
        <w:spacing w:line="240" w:lineRule="auto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3 - VALUES</w:t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</w:p>
    <w:p w14:paraId="4DA46AF7" w14:textId="77777777" w:rsidR="00FA4209" w:rsidRPr="00A622F6" w:rsidRDefault="008C17CF">
      <w:pPr>
        <w:pStyle w:val="Normal1"/>
        <w:widowControl w:val="0"/>
        <w:spacing w:line="240" w:lineRule="auto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</w:p>
    <w:p w14:paraId="37A866EA" w14:textId="77777777" w:rsidR="00FA4209" w:rsidRPr="00A622F6" w:rsidRDefault="008C17CF">
      <w:pPr>
        <w:pStyle w:val="Normal1"/>
        <w:widowControl w:val="0"/>
        <w:spacing w:line="240" w:lineRule="auto"/>
        <w:ind w:firstLine="720"/>
        <w:jc w:val="both"/>
        <w:rPr>
          <w:rFonts w:asciiTheme="majorHAnsi" w:eastAsia="Calibri" w:hAnsiTheme="majorHAnsi" w:cstheme="majorHAnsi"/>
          <w:i/>
          <w:szCs w:val="20"/>
        </w:rPr>
      </w:pPr>
      <w:r w:rsidRPr="00A622F6">
        <w:rPr>
          <w:rFonts w:asciiTheme="majorHAnsi" w:eastAsia="Calibri" w:hAnsiTheme="majorHAnsi" w:cstheme="majorHAnsi"/>
          <w:i/>
          <w:szCs w:val="20"/>
        </w:rPr>
        <w:t>Write your organisational values here</w:t>
      </w:r>
    </w:p>
    <w:p w14:paraId="5280E909" w14:textId="77777777" w:rsidR="00FA4209" w:rsidRPr="00A622F6" w:rsidRDefault="008C17CF">
      <w:pPr>
        <w:pStyle w:val="Normal1"/>
        <w:widowControl w:val="0"/>
        <w:numPr>
          <w:ilvl w:val="0"/>
          <w:numId w:val="6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i/>
          <w:szCs w:val="20"/>
        </w:rPr>
      </w:pPr>
      <w:r w:rsidRPr="00A622F6">
        <w:rPr>
          <w:rFonts w:asciiTheme="majorHAnsi" w:eastAsia="Calibri" w:hAnsiTheme="majorHAnsi" w:cstheme="majorHAnsi"/>
          <w:i/>
          <w:szCs w:val="20"/>
        </w:rPr>
        <w:t>-</w:t>
      </w:r>
    </w:p>
    <w:p w14:paraId="3678E9CB" w14:textId="77777777" w:rsidR="00FA4209" w:rsidRPr="00A622F6" w:rsidRDefault="008C17CF">
      <w:pPr>
        <w:pStyle w:val="Normal1"/>
        <w:widowControl w:val="0"/>
        <w:numPr>
          <w:ilvl w:val="0"/>
          <w:numId w:val="6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i/>
          <w:szCs w:val="20"/>
        </w:rPr>
      </w:pPr>
      <w:r w:rsidRPr="00A622F6">
        <w:rPr>
          <w:rFonts w:asciiTheme="majorHAnsi" w:eastAsia="Calibri" w:hAnsiTheme="majorHAnsi" w:cstheme="majorHAnsi"/>
          <w:i/>
          <w:szCs w:val="20"/>
        </w:rPr>
        <w:t>-</w:t>
      </w:r>
    </w:p>
    <w:p w14:paraId="57ADDD52" w14:textId="77777777" w:rsidR="00FA4209" w:rsidRPr="00A622F6" w:rsidRDefault="008C17CF">
      <w:pPr>
        <w:pStyle w:val="Normal1"/>
        <w:widowControl w:val="0"/>
        <w:numPr>
          <w:ilvl w:val="0"/>
          <w:numId w:val="6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i/>
          <w:szCs w:val="20"/>
        </w:rPr>
      </w:pPr>
      <w:r w:rsidRPr="00A622F6">
        <w:rPr>
          <w:rFonts w:asciiTheme="majorHAnsi" w:eastAsia="Calibri" w:hAnsiTheme="majorHAnsi" w:cstheme="majorHAnsi"/>
          <w:i/>
          <w:szCs w:val="20"/>
        </w:rPr>
        <w:t>-</w:t>
      </w:r>
    </w:p>
    <w:p w14:paraId="4410850E" w14:textId="77777777" w:rsidR="00FA4209" w:rsidRPr="00A622F6" w:rsidRDefault="008C17CF">
      <w:pPr>
        <w:pStyle w:val="Normal1"/>
        <w:widowControl w:val="0"/>
        <w:numPr>
          <w:ilvl w:val="0"/>
          <w:numId w:val="6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i/>
          <w:szCs w:val="20"/>
        </w:rPr>
      </w:pPr>
      <w:r w:rsidRPr="00A622F6">
        <w:rPr>
          <w:rFonts w:asciiTheme="majorHAnsi" w:eastAsia="Calibri" w:hAnsiTheme="majorHAnsi" w:cstheme="majorHAnsi"/>
          <w:i/>
          <w:szCs w:val="20"/>
        </w:rPr>
        <w:t>-</w:t>
      </w:r>
    </w:p>
    <w:p w14:paraId="48CD4400" w14:textId="77777777" w:rsidR="00FA4209" w:rsidRPr="00A622F6" w:rsidRDefault="008C17CF">
      <w:pPr>
        <w:pStyle w:val="Normal1"/>
        <w:widowControl w:val="0"/>
        <w:numPr>
          <w:ilvl w:val="0"/>
          <w:numId w:val="6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i/>
          <w:szCs w:val="20"/>
        </w:rPr>
      </w:pPr>
      <w:r w:rsidRPr="00A622F6">
        <w:rPr>
          <w:rFonts w:asciiTheme="majorHAnsi" w:eastAsia="Calibri" w:hAnsiTheme="majorHAnsi" w:cstheme="majorHAnsi"/>
          <w:i/>
          <w:szCs w:val="20"/>
        </w:rPr>
        <w:t>-</w:t>
      </w:r>
    </w:p>
    <w:p w14:paraId="05B68CA5" w14:textId="77777777" w:rsidR="00FA4209" w:rsidRPr="00A622F6" w:rsidRDefault="008C17CF">
      <w:pPr>
        <w:pStyle w:val="Normal1"/>
        <w:widowControl w:val="0"/>
        <w:spacing w:line="240" w:lineRule="auto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</w:p>
    <w:p w14:paraId="473E44D9" w14:textId="77777777" w:rsidR="00FA4209" w:rsidRPr="00A622F6" w:rsidRDefault="008C17CF">
      <w:pPr>
        <w:pStyle w:val="Normal1"/>
        <w:widowControl w:val="0"/>
        <w:spacing w:line="240" w:lineRule="auto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4 - ANALISIS / RESEARCH</w:t>
      </w:r>
    </w:p>
    <w:p w14:paraId="3AE4076F" w14:textId="77777777" w:rsidR="00FA4209" w:rsidRPr="00A622F6" w:rsidRDefault="00FA4209">
      <w:pPr>
        <w:pStyle w:val="Normal1"/>
        <w:widowControl w:val="0"/>
        <w:spacing w:line="240" w:lineRule="auto"/>
        <w:rPr>
          <w:rFonts w:asciiTheme="majorHAnsi" w:eastAsia="Calibri" w:hAnsiTheme="majorHAnsi" w:cstheme="majorHAnsi"/>
          <w:b/>
          <w:szCs w:val="20"/>
        </w:rPr>
      </w:pPr>
    </w:p>
    <w:p w14:paraId="58FDF58E" w14:textId="77777777" w:rsidR="00FA4209" w:rsidRPr="00A622F6" w:rsidRDefault="008C17CF">
      <w:pPr>
        <w:pStyle w:val="Normal1"/>
        <w:widowControl w:val="0"/>
        <w:spacing w:line="240" w:lineRule="auto"/>
        <w:ind w:left="283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External Analysis:</w:t>
      </w:r>
    </w:p>
    <w:p w14:paraId="1EBE0E45" w14:textId="5B156DFC" w:rsidR="00FA7623" w:rsidRPr="00A622F6" w:rsidRDefault="008C17CF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 xml:space="preserve">What is happening in society? - Use </w:t>
      </w:r>
      <w:hyperlink r:id="rId8" w:history="1">
        <w:r w:rsidRPr="00A622F6">
          <w:rPr>
            <w:rStyle w:val="Hyperlink"/>
            <w:rFonts w:asciiTheme="majorHAnsi" w:eastAsia="Calibri" w:hAnsiTheme="majorHAnsi" w:cstheme="majorHAnsi"/>
            <w:szCs w:val="20"/>
          </w:rPr>
          <w:t>PESTEL Analysis</w:t>
        </w:r>
      </w:hyperlink>
      <w:r w:rsidRPr="00A622F6">
        <w:rPr>
          <w:rFonts w:asciiTheme="majorHAnsi" w:eastAsia="Calibri" w:hAnsiTheme="majorHAnsi" w:cstheme="majorHAnsi"/>
          <w:color w:val="1155CC"/>
          <w:szCs w:val="20"/>
          <w:u w:val="single"/>
        </w:rPr>
        <w:t xml:space="preserve"> </w:t>
      </w:r>
      <w:r w:rsidRPr="00A622F6">
        <w:rPr>
          <w:rFonts w:asciiTheme="majorHAnsi" w:eastAsia="Calibri" w:hAnsiTheme="majorHAnsi" w:cstheme="majorHAnsi"/>
          <w:szCs w:val="20"/>
        </w:rPr>
        <w:t xml:space="preserve">to </w:t>
      </w:r>
      <w:r w:rsidR="0096281A" w:rsidRPr="00A622F6">
        <w:rPr>
          <w:rFonts w:asciiTheme="majorHAnsi" w:eastAsia="Calibri" w:hAnsiTheme="majorHAnsi" w:cstheme="majorHAnsi"/>
          <w:szCs w:val="20"/>
        </w:rPr>
        <w:t>help</w:t>
      </w:r>
      <w:r w:rsidRPr="00A622F6">
        <w:rPr>
          <w:rFonts w:asciiTheme="majorHAnsi" w:eastAsia="Calibri" w:hAnsiTheme="majorHAnsi" w:cstheme="majorHAnsi"/>
          <w:szCs w:val="20"/>
        </w:rPr>
        <w:t xml:space="preserve"> you</w:t>
      </w:r>
      <w:r w:rsidR="0096281A" w:rsidRPr="00A622F6">
        <w:rPr>
          <w:rFonts w:asciiTheme="majorHAnsi" w:eastAsia="Calibri" w:hAnsiTheme="majorHAnsi" w:cstheme="majorHAnsi"/>
          <w:szCs w:val="20"/>
        </w:rPr>
        <w:t xml:space="preserve"> analyse the macro external forces your organisation is facing</w:t>
      </w:r>
      <w:r w:rsidR="00FA7623" w:rsidRPr="00A622F6">
        <w:rPr>
          <w:rFonts w:asciiTheme="majorHAnsi" w:eastAsia="Calibri" w:hAnsiTheme="majorHAnsi" w:cstheme="majorHAnsi"/>
          <w:szCs w:val="20"/>
        </w:rPr>
        <w:t>, this stands for:</w:t>
      </w:r>
    </w:p>
    <w:p w14:paraId="21C22653" w14:textId="3FE44FE5" w:rsidR="00FA4209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P</w:t>
      </w:r>
      <w:r w:rsidRPr="00A622F6">
        <w:rPr>
          <w:rFonts w:asciiTheme="majorHAnsi" w:eastAsia="Calibri" w:hAnsiTheme="majorHAnsi" w:cstheme="majorHAnsi"/>
          <w:szCs w:val="20"/>
        </w:rPr>
        <w:t xml:space="preserve">olitical </w:t>
      </w:r>
      <w:r w:rsidR="0096281A" w:rsidRPr="00A622F6">
        <w:rPr>
          <w:rFonts w:asciiTheme="majorHAnsi" w:eastAsia="Calibri" w:hAnsiTheme="majorHAnsi" w:cstheme="majorHAnsi"/>
          <w:szCs w:val="20"/>
        </w:rPr>
        <w:t>factors</w:t>
      </w:r>
    </w:p>
    <w:p w14:paraId="3153699B" w14:textId="34D9D138" w:rsidR="00FA7623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E</w:t>
      </w:r>
      <w:r w:rsidRPr="00A622F6">
        <w:rPr>
          <w:rFonts w:asciiTheme="majorHAnsi" w:eastAsia="Calibri" w:hAnsiTheme="majorHAnsi" w:cstheme="majorHAnsi"/>
          <w:szCs w:val="20"/>
        </w:rPr>
        <w:t>conomic</w:t>
      </w:r>
      <w:r w:rsidR="0096281A" w:rsidRPr="00A622F6">
        <w:rPr>
          <w:rFonts w:asciiTheme="majorHAnsi" w:eastAsia="Calibri" w:hAnsiTheme="majorHAnsi" w:cstheme="majorHAnsi"/>
          <w:szCs w:val="20"/>
        </w:rPr>
        <w:t xml:space="preserve"> factors</w:t>
      </w:r>
    </w:p>
    <w:p w14:paraId="68073D7E" w14:textId="233C20B2" w:rsidR="00FA7623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S</w:t>
      </w:r>
      <w:r w:rsidRPr="00A622F6">
        <w:rPr>
          <w:rFonts w:asciiTheme="majorHAnsi" w:eastAsia="Calibri" w:hAnsiTheme="majorHAnsi" w:cstheme="majorHAnsi"/>
          <w:szCs w:val="20"/>
        </w:rPr>
        <w:t>ocial</w:t>
      </w:r>
      <w:r w:rsidR="0096281A" w:rsidRPr="00A622F6">
        <w:rPr>
          <w:rFonts w:asciiTheme="majorHAnsi" w:eastAsia="Calibri" w:hAnsiTheme="majorHAnsi" w:cstheme="majorHAnsi"/>
          <w:szCs w:val="20"/>
        </w:rPr>
        <w:t xml:space="preserve"> factors</w:t>
      </w:r>
    </w:p>
    <w:p w14:paraId="35FF775F" w14:textId="0617EF22" w:rsidR="00FA7623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T</w:t>
      </w:r>
      <w:r w:rsidRPr="00A622F6">
        <w:rPr>
          <w:rFonts w:asciiTheme="majorHAnsi" w:eastAsia="Calibri" w:hAnsiTheme="majorHAnsi" w:cstheme="majorHAnsi"/>
          <w:szCs w:val="20"/>
        </w:rPr>
        <w:t>echnological</w:t>
      </w:r>
      <w:r w:rsidR="0096281A" w:rsidRPr="00A622F6">
        <w:rPr>
          <w:rFonts w:asciiTheme="majorHAnsi" w:eastAsia="Calibri" w:hAnsiTheme="majorHAnsi" w:cstheme="majorHAnsi"/>
          <w:szCs w:val="20"/>
        </w:rPr>
        <w:t xml:space="preserve"> factors</w:t>
      </w:r>
    </w:p>
    <w:p w14:paraId="3E6BEBFE" w14:textId="5CCBDC9D" w:rsidR="00FA7623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E</w:t>
      </w:r>
      <w:r w:rsidRPr="00A622F6">
        <w:rPr>
          <w:rFonts w:asciiTheme="majorHAnsi" w:eastAsia="Calibri" w:hAnsiTheme="majorHAnsi" w:cstheme="majorHAnsi"/>
          <w:szCs w:val="20"/>
        </w:rPr>
        <w:t>nvironmental</w:t>
      </w:r>
      <w:r w:rsidR="0096281A" w:rsidRPr="00A622F6">
        <w:rPr>
          <w:rFonts w:asciiTheme="majorHAnsi" w:eastAsia="Calibri" w:hAnsiTheme="majorHAnsi" w:cstheme="majorHAnsi"/>
          <w:szCs w:val="20"/>
        </w:rPr>
        <w:t xml:space="preserve"> factors</w:t>
      </w:r>
    </w:p>
    <w:p w14:paraId="11B4561F" w14:textId="6120A806" w:rsidR="00FA7623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L</w:t>
      </w:r>
      <w:r w:rsidRPr="00A622F6">
        <w:rPr>
          <w:rFonts w:asciiTheme="majorHAnsi" w:eastAsia="Calibri" w:hAnsiTheme="majorHAnsi" w:cstheme="majorHAnsi"/>
          <w:szCs w:val="20"/>
        </w:rPr>
        <w:t>egal</w:t>
      </w:r>
      <w:r w:rsidR="0096281A" w:rsidRPr="00A622F6">
        <w:rPr>
          <w:rFonts w:asciiTheme="majorHAnsi" w:eastAsia="Calibri" w:hAnsiTheme="majorHAnsi" w:cstheme="majorHAnsi"/>
          <w:szCs w:val="20"/>
        </w:rPr>
        <w:t xml:space="preserve"> factors</w:t>
      </w:r>
    </w:p>
    <w:p w14:paraId="3044FA8C" w14:textId="77777777" w:rsidR="00FA4209" w:rsidRPr="00A622F6" w:rsidRDefault="008C17CF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What is happening in the Church?</w:t>
      </w:r>
    </w:p>
    <w:p w14:paraId="614C8FC5" w14:textId="77777777" w:rsidR="00FA4209" w:rsidRPr="00A622F6" w:rsidRDefault="008C17CF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What are the need which are calling out to us?</w:t>
      </w:r>
    </w:p>
    <w:p w14:paraId="51345A46" w14:textId="77777777" w:rsidR="00FA4209" w:rsidRPr="00A622F6" w:rsidRDefault="00FA4209">
      <w:pPr>
        <w:pStyle w:val="Normal1"/>
        <w:widowControl w:val="0"/>
        <w:spacing w:line="240" w:lineRule="auto"/>
        <w:rPr>
          <w:rFonts w:asciiTheme="majorHAnsi" w:eastAsia="Calibri" w:hAnsiTheme="majorHAnsi" w:cstheme="majorHAnsi"/>
          <w:b/>
          <w:szCs w:val="20"/>
        </w:rPr>
      </w:pPr>
    </w:p>
    <w:p w14:paraId="607803DF" w14:textId="77777777" w:rsidR="00FA4209" w:rsidRPr="00A622F6" w:rsidRDefault="008C17CF">
      <w:pPr>
        <w:pStyle w:val="Normal1"/>
        <w:widowControl w:val="0"/>
        <w:spacing w:line="240" w:lineRule="auto"/>
        <w:ind w:left="283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Internal Diagnosis:</w:t>
      </w:r>
    </w:p>
    <w:p w14:paraId="7739770C" w14:textId="77777777" w:rsidR="00FA4209" w:rsidRPr="00A622F6" w:rsidRDefault="008C17CF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What is the current situation of your institution?</w:t>
      </w:r>
    </w:p>
    <w:p w14:paraId="7298FCEB" w14:textId="77777777" w:rsidR="00FA4209" w:rsidRPr="00A622F6" w:rsidRDefault="008C17CF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What are the present lights and shadows?</w:t>
      </w:r>
    </w:p>
    <w:p w14:paraId="3F556E55" w14:textId="1E8C64A5" w:rsidR="00FA7623" w:rsidRPr="00A622F6" w:rsidRDefault="008C17CF" w:rsidP="00FA7623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 xml:space="preserve">What are the Strengths Weaknesses Opportunities Threats to your organisation/unit? Think of them in relation to your mission - Use the </w:t>
      </w:r>
      <w:hyperlink r:id="rId9" w:history="1">
        <w:r w:rsidRPr="00A622F6">
          <w:rPr>
            <w:rStyle w:val="Hyperlink"/>
            <w:rFonts w:asciiTheme="majorHAnsi" w:eastAsia="Calibri" w:hAnsiTheme="majorHAnsi" w:cstheme="majorHAnsi"/>
            <w:szCs w:val="20"/>
          </w:rPr>
          <w:t>SWOT Analysis</w:t>
        </w:r>
      </w:hyperlink>
      <w:r w:rsidRPr="00A622F6">
        <w:rPr>
          <w:rFonts w:asciiTheme="majorHAnsi" w:eastAsia="Calibri" w:hAnsiTheme="majorHAnsi" w:cstheme="majorHAnsi"/>
          <w:szCs w:val="20"/>
        </w:rPr>
        <w:t xml:space="preserve"> tool to guide you</w:t>
      </w:r>
      <w:r w:rsidR="00FA7623" w:rsidRPr="00A622F6">
        <w:rPr>
          <w:rFonts w:asciiTheme="majorHAnsi" w:eastAsia="Calibri" w:hAnsiTheme="majorHAnsi" w:cstheme="majorHAnsi"/>
          <w:szCs w:val="20"/>
        </w:rPr>
        <w:t>. Note: if you are stuck in answering the SWOT analysis you can use the PRIMEFACT Checklist developed by David Parrish, this is an acronym for:</w:t>
      </w:r>
    </w:p>
    <w:p w14:paraId="4CEC7D4E" w14:textId="3652F3AE" w:rsidR="00FA7623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P</w:t>
      </w:r>
      <w:r w:rsidRPr="00A622F6">
        <w:rPr>
          <w:rFonts w:asciiTheme="majorHAnsi" w:eastAsia="Calibri" w:hAnsiTheme="majorHAnsi" w:cstheme="majorHAnsi"/>
          <w:szCs w:val="20"/>
        </w:rPr>
        <w:t xml:space="preserve">eople </w:t>
      </w:r>
    </w:p>
    <w:p w14:paraId="5A00650B" w14:textId="2E56E5F5" w:rsidR="00FA7623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R</w:t>
      </w:r>
      <w:r w:rsidRPr="00A622F6">
        <w:rPr>
          <w:rFonts w:asciiTheme="majorHAnsi" w:eastAsia="Calibri" w:hAnsiTheme="majorHAnsi" w:cstheme="majorHAnsi"/>
          <w:szCs w:val="20"/>
        </w:rPr>
        <w:t xml:space="preserve">eputation (or brand) </w:t>
      </w:r>
    </w:p>
    <w:p w14:paraId="667EAFA9" w14:textId="7751DF2F" w:rsidR="00FA7623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I</w:t>
      </w:r>
      <w:r w:rsidRPr="00A622F6">
        <w:rPr>
          <w:rFonts w:asciiTheme="majorHAnsi" w:eastAsia="Calibri" w:hAnsiTheme="majorHAnsi" w:cstheme="majorHAnsi"/>
          <w:szCs w:val="20"/>
        </w:rPr>
        <w:t xml:space="preserve">ntellectual Property </w:t>
      </w:r>
    </w:p>
    <w:p w14:paraId="21BB91A0" w14:textId="38D6EFCD" w:rsidR="00FA7623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M</w:t>
      </w:r>
      <w:r w:rsidRPr="00A622F6">
        <w:rPr>
          <w:rFonts w:asciiTheme="majorHAnsi" w:eastAsia="Calibri" w:hAnsiTheme="majorHAnsi" w:cstheme="majorHAnsi"/>
          <w:szCs w:val="20"/>
        </w:rPr>
        <w:t>arket research/Information</w:t>
      </w:r>
    </w:p>
    <w:p w14:paraId="395175A9" w14:textId="1085CE7B" w:rsidR="00FA7623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E</w:t>
      </w:r>
      <w:r w:rsidRPr="00A622F6">
        <w:rPr>
          <w:rFonts w:asciiTheme="majorHAnsi" w:eastAsia="Calibri" w:hAnsiTheme="majorHAnsi" w:cstheme="majorHAnsi"/>
          <w:szCs w:val="20"/>
        </w:rPr>
        <w:t>thos (or values or culture)</w:t>
      </w:r>
    </w:p>
    <w:p w14:paraId="784F0126" w14:textId="09EBFF0D" w:rsidR="00FA7623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F</w:t>
      </w:r>
      <w:r w:rsidRPr="00A622F6">
        <w:rPr>
          <w:rFonts w:asciiTheme="majorHAnsi" w:eastAsia="Calibri" w:hAnsiTheme="majorHAnsi" w:cstheme="majorHAnsi"/>
          <w:szCs w:val="20"/>
        </w:rPr>
        <w:t>inances</w:t>
      </w:r>
    </w:p>
    <w:p w14:paraId="3DA44D18" w14:textId="7CA4C45A" w:rsidR="00FA7623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A</w:t>
      </w:r>
      <w:r w:rsidRPr="00A622F6">
        <w:rPr>
          <w:rFonts w:asciiTheme="majorHAnsi" w:eastAsia="Calibri" w:hAnsiTheme="majorHAnsi" w:cstheme="majorHAnsi"/>
          <w:szCs w:val="20"/>
        </w:rPr>
        <w:t>gility (or nimbleness or change-ability)</w:t>
      </w:r>
    </w:p>
    <w:p w14:paraId="580DA668" w14:textId="08C4CD05" w:rsidR="00FA7623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C</w:t>
      </w:r>
      <w:r w:rsidRPr="00A622F6">
        <w:rPr>
          <w:rFonts w:asciiTheme="majorHAnsi" w:eastAsia="Calibri" w:hAnsiTheme="majorHAnsi" w:cstheme="majorHAnsi"/>
          <w:szCs w:val="20"/>
        </w:rPr>
        <w:t>ollaborators (Alliences, Partnerships, Networks)</w:t>
      </w:r>
      <w:r w:rsidRPr="00A622F6">
        <w:rPr>
          <w:rFonts w:asciiTheme="majorHAnsi" w:eastAsia="Calibri" w:hAnsiTheme="majorHAnsi" w:cstheme="majorHAnsi"/>
          <w:szCs w:val="20"/>
        </w:rPr>
        <w:tab/>
      </w:r>
    </w:p>
    <w:p w14:paraId="00F9E268" w14:textId="0428D933" w:rsidR="00FA7623" w:rsidRPr="00A622F6" w:rsidRDefault="00FA7623" w:rsidP="00FA7623">
      <w:pPr>
        <w:pStyle w:val="Normal1"/>
        <w:widowControl w:val="0"/>
        <w:numPr>
          <w:ilvl w:val="1"/>
          <w:numId w:val="3"/>
        </w:numPr>
        <w:spacing w:line="240" w:lineRule="auto"/>
        <w:contextualSpacing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T</w:t>
      </w:r>
      <w:r w:rsidRPr="00A622F6">
        <w:rPr>
          <w:rFonts w:asciiTheme="majorHAnsi" w:eastAsia="Calibri" w:hAnsiTheme="majorHAnsi" w:cstheme="majorHAnsi"/>
          <w:szCs w:val="20"/>
        </w:rPr>
        <w:t>alents (Competencies and Skills)</w:t>
      </w:r>
    </w:p>
    <w:p w14:paraId="13F4F069" w14:textId="77777777" w:rsidR="00FA4209" w:rsidRPr="00A622F6" w:rsidRDefault="00FA4209">
      <w:pPr>
        <w:pStyle w:val="Normal1"/>
        <w:widowControl w:val="0"/>
        <w:spacing w:line="240" w:lineRule="auto"/>
        <w:rPr>
          <w:rFonts w:asciiTheme="majorHAnsi" w:eastAsia="Calibri" w:hAnsiTheme="majorHAnsi" w:cstheme="majorHAnsi"/>
          <w:b/>
          <w:szCs w:val="20"/>
        </w:rPr>
      </w:pPr>
    </w:p>
    <w:p w14:paraId="36B7AE75" w14:textId="77777777" w:rsidR="00FA4209" w:rsidRPr="00A622F6" w:rsidRDefault="00FA4209">
      <w:pPr>
        <w:pStyle w:val="Normal1"/>
        <w:widowControl w:val="0"/>
        <w:spacing w:line="240" w:lineRule="auto"/>
        <w:rPr>
          <w:rFonts w:asciiTheme="majorHAnsi" w:eastAsia="Calibri" w:hAnsiTheme="majorHAnsi" w:cstheme="majorHAnsi"/>
          <w:b/>
          <w:szCs w:val="20"/>
        </w:rPr>
      </w:pPr>
    </w:p>
    <w:p w14:paraId="3FAC8ED4" w14:textId="77777777" w:rsidR="00FA4209" w:rsidRPr="00A622F6" w:rsidRDefault="00FA4209">
      <w:pPr>
        <w:pStyle w:val="Normal1"/>
        <w:widowControl w:val="0"/>
        <w:spacing w:line="240" w:lineRule="auto"/>
        <w:rPr>
          <w:rFonts w:asciiTheme="majorHAnsi" w:eastAsia="Calibri" w:hAnsiTheme="majorHAnsi" w:cstheme="majorHAnsi"/>
          <w:b/>
          <w:szCs w:val="20"/>
        </w:rPr>
      </w:pPr>
    </w:p>
    <w:p w14:paraId="59F02A10" w14:textId="10BA1EBE" w:rsidR="00FA4209" w:rsidRPr="00A622F6" w:rsidRDefault="00304F80">
      <w:pPr>
        <w:pStyle w:val="Normal1"/>
        <w:widowControl w:val="0"/>
        <w:spacing w:line="240" w:lineRule="auto"/>
        <w:rPr>
          <w:rFonts w:asciiTheme="majorHAnsi" w:eastAsia="Calibri" w:hAnsiTheme="majorHAnsi" w:cstheme="majorHAnsi"/>
          <w:b/>
          <w:color w:val="0000FF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5</w:t>
      </w:r>
      <w:r w:rsidR="008C17CF" w:rsidRPr="00A622F6">
        <w:rPr>
          <w:rFonts w:asciiTheme="majorHAnsi" w:eastAsia="Calibri" w:hAnsiTheme="majorHAnsi" w:cstheme="majorHAnsi"/>
          <w:b/>
          <w:szCs w:val="20"/>
        </w:rPr>
        <w:t xml:space="preserve"> - APOSTOLIC PRIORITIES</w:t>
      </w:r>
    </w:p>
    <w:p w14:paraId="6D8A99DA" w14:textId="77777777" w:rsidR="00FA4209" w:rsidRPr="00A622F6" w:rsidRDefault="008C17CF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lastRenderedPageBreak/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</w:p>
    <w:p w14:paraId="793D2B90" w14:textId="77777777" w:rsidR="00FA4209" w:rsidRPr="00A622F6" w:rsidRDefault="008C17CF">
      <w:pPr>
        <w:pStyle w:val="Normal1"/>
        <w:widowControl w:val="0"/>
        <w:spacing w:line="240" w:lineRule="auto"/>
        <w:ind w:firstLine="720"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Choose your strategic priorities</w:t>
      </w:r>
    </w:p>
    <w:p w14:paraId="3ABD3EC1" w14:textId="77777777" w:rsidR="00FA4209" w:rsidRPr="00A622F6" w:rsidRDefault="008C17CF">
      <w:pPr>
        <w:pStyle w:val="Normal1"/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-</w:t>
      </w:r>
    </w:p>
    <w:p w14:paraId="091D4D4E" w14:textId="77777777" w:rsidR="00FA4209" w:rsidRPr="00A622F6" w:rsidRDefault="008C17CF">
      <w:pPr>
        <w:pStyle w:val="Normal1"/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-</w:t>
      </w:r>
    </w:p>
    <w:p w14:paraId="442B5EFC" w14:textId="77777777" w:rsidR="00FA4209" w:rsidRPr="00A622F6" w:rsidRDefault="008C17CF">
      <w:pPr>
        <w:pStyle w:val="Normal1"/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-</w:t>
      </w:r>
    </w:p>
    <w:p w14:paraId="4EE7C57C" w14:textId="77777777" w:rsidR="00FA4209" w:rsidRPr="00A622F6" w:rsidRDefault="00FA4209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</w:p>
    <w:p w14:paraId="2C8FFB04" w14:textId="0118735C" w:rsidR="00FA4209" w:rsidRPr="00A622F6" w:rsidRDefault="00304F80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6</w:t>
      </w:r>
      <w:r w:rsidR="008C17CF" w:rsidRPr="00A622F6">
        <w:rPr>
          <w:rFonts w:asciiTheme="majorHAnsi" w:eastAsia="Calibri" w:hAnsiTheme="majorHAnsi" w:cstheme="majorHAnsi"/>
          <w:b/>
          <w:szCs w:val="20"/>
        </w:rPr>
        <w:t xml:space="preserve"> - GOALS</w:t>
      </w:r>
    </w:p>
    <w:p w14:paraId="2A9DA18B" w14:textId="77777777" w:rsidR="00FA4209" w:rsidRPr="00A622F6" w:rsidRDefault="008C17CF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ab/>
      </w:r>
    </w:p>
    <w:p w14:paraId="7C4B2A35" w14:textId="77777777" w:rsidR="00FA4209" w:rsidRPr="00A622F6" w:rsidRDefault="008C17CF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ab/>
        <w:t xml:space="preserve">For each Priority choose at least 2 goals </w:t>
      </w:r>
    </w:p>
    <w:p w14:paraId="6A9F35DA" w14:textId="77777777" w:rsidR="00FA4209" w:rsidRPr="00A622F6" w:rsidRDefault="008C17CF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ab/>
      </w:r>
    </w:p>
    <w:p w14:paraId="78E1DD1C" w14:textId="77777777" w:rsidR="00FA4209" w:rsidRPr="00A622F6" w:rsidRDefault="008C17CF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b/>
          <w:color w:val="666666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b/>
          <w:color w:val="666666"/>
          <w:szCs w:val="20"/>
        </w:rPr>
        <w:t>Priority 1</w:t>
      </w:r>
    </w:p>
    <w:p w14:paraId="0BEC711D" w14:textId="77777777" w:rsidR="00FA4209" w:rsidRPr="00A622F6" w:rsidRDefault="008C17CF">
      <w:pPr>
        <w:pStyle w:val="Normal1"/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Objective 1:</w:t>
      </w:r>
    </w:p>
    <w:p w14:paraId="08BC156B" w14:textId="77777777" w:rsidR="00FA4209" w:rsidRPr="00A622F6" w:rsidRDefault="008C17CF">
      <w:pPr>
        <w:pStyle w:val="Normal1"/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Objective 2:</w:t>
      </w:r>
    </w:p>
    <w:p w14:paraId="328E5FF8" w14:textId="77777777" w:rsidR="00FA4209" w:rsidRPr="00A622F6" w:rsidRDefault="00FA4209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</w:p>
    <w:p w14:paraId="1B048C7B" w14:textId="77777777" w:rsidR="00FA4209" w:rsidRPr="00A622F6" w:rsidRDefault="008C17CF">
      <w:pPr>
        <w:pStyle w:val="Normal1"/>
        <w:widowControl w:val="0"/>
        <w:spacing w:line="240" w:lineRule="auto"/>
        <w:ind w:firstLine="720"/>
        <w:jc w:val="both"/>
        <w:rPr>
          <w:rFonts w:asciiTheme="majorHAnsi" w:eastAsia="Calibri" w:hAnsiTheme="majorHAnsi" w:cstheme="majorHAnsi"/>
          <w:b/>
          <w:color w:val="666666"/>
          <w:szCs w:val="20"/>
        </w:rPr>
      </w:pPr>
      <w:r w:rsidRPr="00A622F6">
        <w:rPr>
          <w:rFonts w:asciiTheme="majorHAnsi" w:eastAsia="Calibri" w:hAnsiTheme="majorHAnsi" w:cstheme="majorHAnsi"/>
          <w:b/>
          <w:color w:val="666666"/>
          <w:szCs w:val="20"/>
        </w:rPr>
        <w:t>Priority 2</w:t>
      </w:r>
    </w:p>
    <w:p w14:paraId="188E06EE" w14:textId="77777777" w:rsidR="00FA4209" w:rsidRPr="00A622F6" w:rsidRDefault="008C17CF">
      <w:pPr>
        <w:pStyle w:val="Normal1"/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Objective 1:</w:t>
      </w:r>
    </w:p>
    <w:p w14:paraId="1BAC8D70" w14:textId="77777777" w:rsidR="00FA4209" w:rsidRPr="00A622F6" w:rsidRDefault="008C17CF">
      <w:pPr>
        <w:pStyle w:val="Normal1"/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Objective 2:</w:t>
      </w:r>
    </w:p>
    <w:p w14:paraId="45BAC546" w14:textId="77777777" w:rsidR="00FA4209" w:rsidRPr="00A622F6" w:rsidRDefault="00FA4209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</w:p>
    <w:p w14:paraId="292EE220" w14:textId="77777777" w:rsidR="00FA4209" w:rsidRPr="00A622F6" w:rsidRDefault="008C17CF">
      <w:pPr>
        <w:pStyle w:val="Normal1"/>
        <w:widowControl w:val="0"/>
        <w:spacing w:line="240" w:lineRule="auto"/>
        <w:ind w:firstLine="720"/>
        <w:jc w:val="both"/>
        <w:rPr>
          <w:rFonts w:asciiTheme="majorHAnsi" w:eastAsia="Calibri" w:hAnsiTheme="majorHAnsi" w:cstheme="majorHAnsi"/>
          <w:b/>
          <w:color w:val="666666"/>
          <w:szCs w:val="20"/>
        </w:rPr>
      </w:pPr>
      <w:r w:rsidRPr="00A622F6">
        <w:rPr>
          <w:rFonts w:asciiTheme="majorHAnsi" w:eastAsia="Calibri" w:hAnsiTheme="majorHAnsi" w:cstheme="majorHAnsi"/>
          <w:b/>
          <w:color w:val="666666"/>
          <w:szCs w:val="20"/>
        </w:rPr>
        <w:t>Priority 3</w:t>
      </w:r>
    </w:p>
    <w:p w14:paraId="06A5BB59" w14:textId="77777777" w:rsidR="00FA4209" w:rsidRPr="00A622F6" w:rsidRDefault="008C17CF">
      <w:pPr>
        <w:pStyle w:val="Normal1"/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Objective 1:</w:t>
      </w:r>
    </w:p>
    <w:p w14:paraId="1F10F104" w14:textId="77777777" w:rsidR="00FA4209" w:rsidRPr="00A622F6" w:rsidRDefault="008C17CF">
      <w:pPr>
        <w:pStyle w:val="Normal1"/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Objective 2:</w:t>
      </w:r>
    </w:p>
    <w:p w14:paraId="67FAFC52" w14:textId="77777777" w:rsidR="00FA4209" w:rsidRPr="00A622F6" w:rsidRDefault="00FA4209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</w:p>
    <w:p w14:paraId="22AEB5C6" w14:textId="77777777" w:rsidR="00FA4209" w:rsidRPr="00A622F6" w:rsidRDefault="00FA4209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</w:p>
    <w:p w14:paraId="23803A8F" w14:textId="161959B5" w:rsidR="00FA4209" w:rsidRPr="00A622F6" w:rsidRDefault="00304F80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7</w:t>
      </w:r>
      <w:r w:rsidR="008C17CF" w:rsidRPr="00A622F6">
        <w:rPr>
          <w:rFonts w:asciiTheme="majorHAnsi" w:eastAsia="Calibri" w:hAnsiTheme="majorHAnsi" w:cstheme="majorHAnsi"/>
          <w:b/>
          <w:szCs w:val="20"/>
        </w:rPr>
        <w:t xml:space="preserve"> - ACTION PLAN</w:t>
      </w:r>
      <w:r w:rsidR="008C17CF" w:rsidRPr="00A622F6">
        <w:rPr>
          <w:rFonts w:asciiTheme="majorHAnsi" w:eastAsia="Calibri" w:hAnsiTheme="majorHAnsi" w:cstheme="majorHAnsi"/>
          <w:szCs w:val="20"/>
        </w:rPr>
        <w:tab/>
      </w:r>
    </w:p>
    <w:p w14:paraId="09533A52" w14:textId="77777777" w:rsidR="00FA4209" w:rsidRPr="00A622F6" w:rsidRDefault="00FA4209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</w:p>
    <w:p w14:paraId="58F1225F" w14:textId="336039B7" w:rsidR="00FA4209" w:rsidRPr="00A622F6" w:rsidRDefault="008C17CF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i/>
          <w:szCs w:val="20"/>
        </w:rPr>
        <w:t>Complete this table for as many goals as you have</w:t>
      </w:r>
      <w:r w:rsidR="00FD46C2" w:rsidRPr="00A622F6">
        <w:rPr>
          <w:rFonts w:asciiTheme="majorHAnsi" w:eastAsia="Calibri" w:hAnsiTheme="majorHAnsi" w:cstheme="majorHAnsi"/>
          <w:i/>
          <w:szCs w:val="20"/>
        </w:rPr>
        <w:t xml:space="preserve"> (you can copypaste the tables shown below if you need more)</w:t>
      </w:r>
      <w:r w:rsidR="00FF422C" w:rsidRPr="00A622F6">
        <w:rPr>
          <w:rFonts w:asciiTheme="majorHAnsi" w:eastAsia="Calibri" w:hAnsiTheme="majorHAnsi" w:cstheme="majorHAnsi"/>
          <w:i/>
          <w:szCs w:val="20"/>
        </w:rPr>
        <w:t>. If you think feel optimistic, for each goal you can choose an indicator that will tell you how you are doing and a target for that indicator.</w:t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  <w:r w:rsidRPr="00A622F6">
        <w:rPr>
          <w:rFonts w:asciiTheme="majorHAnsi" w:eastAsia="Calibri" w:hAnsiTheme="majorHAnsi" w:cstheme="majorHAnsi"/>
          <w:szCs w:val="20"/>
        </w:rPr>
        <w:tab/>
      </w:r>
    </w:p>
    <w:p w14:paraId="35C07466" w14:textId="77777777" w:rsidR="00FA4209" w:rsidRPr="00A622F6" w:rsidRDefault="00FA4209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2175"/>
        <w:gridCol w:w="2040"/>
      </w:tblGrid>
      <w:tr w:rsidR="00FA4209" w:rsidRPr="00A622F6" w14:paraId="74DF8BA1" w14:textId="77777777" w:rsidTr="00FD46C2">
        <w:trPr>
          <w:trHeight w:val="400"/>
        </w:trPr>
        <w:tc>
          <w:tcPr>
            <w:tcW w:w="9015" w:type="dxa"/>
            <w:gridSpan w:val="3"/>
            <w:shd w:val="clear" w:color="auto" w:fill="2F355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3762" w14:textId="01802A3D" w:rsidR="00FA4209" w:rsidRPr="00A622F6" w:rsidRDefault="008C17CF" w:rsidP="00FD46C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8"/>
                <w:tab w:val="right" w:pos="8815"/>
              </w:tabs>
              <w:spacing w:line="240" w:lineRule="auto"/>
              <w:rPr>
                <w:rFonts w:asciiTheme="majorHAnsi" w:eastAsia="Calibri" w:hAnsiTheme="majorHAnsi" w:cstheme="majorHAnsi"/>
                <w:b/>
                <w:color w:val="FFFFFF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color w:val="FFFFFF"/>
                <w:szCs w:val="20"/>
              </w:rPr>
              <w:t xml:space="preserve">Strategic Priority: </w:t>
            </w:r>
            <w:r w:rsidR="00FD46C2" w:rsidRPr="00A622F6">
              <w:rPr>
                <w:rFonts w:asciiTheme="majorHAnsi" w:eastAsia="Calibri" w:hAnsiTheme="majorHAnsi" w:cstheme="majorHAnsi"/>
                <w:b/>
                <w:color w:val="FFFFFF"/>
                <w:szCs w:val="20"/>
              </w:rPr>
              <w:tab/>
            </w:r>
            <w:r w:rsidR="00FD46C2" w:rsidRPr="00A622F6">
              <w:rPr>
                <w:rFonts w:asciiTheme="majorHAnsi" w:eastAsia="Calibri" w:hAnsiTheme="majorHAnsi" w:cstheme="majorHAnsi"/>
                <w:b/>
                <w:color w:val="FFFFFF"/>
                <w:szCs w:val="20"/>
              </w:rPr>
              <w:tab/>
            </w:r>
          </w:p>
        </w:tc>
      </w:tr>
      <w:tr w:rsidR="00FA4209" w:rsidRPr="00A622F6" w14:paraId="7DD1AC3F" w14:textId="77777777">
        <w:trPr>
          <w:trHeight w:val="400"/>
        </w:trPr>
        <w:tc>
          <w:tcPr>
            <w:tcW w:w="901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A84F" w14:textId="77777777" w:rsidR="00FA4209" w:rsidRPr="00A622F6" w:rsidRDefault="008C17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szCs w:val="20"/>
              </w:rPr>
              <w:t>Goal:</w:t>
            </w:r>
          </w:p>
        </w:tc>
      </w:tr>
      <w:tr w:rsidR="00FA4209" w:rsidRPr="00A622F6" w14:paraId="44797C85" w14:textId="77777777">
        <w:tc>
          <w:tcPr>
            <w:tcW w:w="48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ED03" w14:textId="77777777" w:rsidR="00FA4209" w:rsidRPr="00A622F6" w:rsidRDefault="008C17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szCs w:val="20"/>
              </w:rPr>
              <w:t>Actions (What?)</w:t>
            </w:r>
          </w:p>
          <w:p w14:paraId="30967D4F" w14:textId="77777777" w:rsidR="00FA4209" w:rsidRPr="00A622F6" w:rsidRDefault="008C17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What needs to be done to complete this goal?</w:t>
            </w:r>
          </w:p>
        </w:tc>
        <w:tc>
          <w:tcPr>
            <w:tcW w:w="21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04DC" w14:textId="77777777" w:rsidR="00FA4209" w:rsidRPr="00A622F6" w:rsidRDefault="008C17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szCs w:val="20"/>
              </w:rPr>
              <w:t>Responsible (Who?)</w:t>
            </w:r>
          </w:p>
          <w:p w14:paraId="1D913880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Who is in charge of doing it?</w:t>
            </w:r>
          </w:p>
        </w:tc>
        <w:tc>
          <w:tcPr>
            <w:tcW w:w="20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5266" w14:textId="77777777" w:rsidR="00FA4209" w:rsidRPr="00A622F6" w:rsidRDefault="008C17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szCs w:val="20"/>
              </w:rPr>
              <w:t>Timing (When?)</w:t>
            </w:r>
          </w:p>
          <w:p w14:paraId="6A331354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When should it be done?</w:t>
            </w:r>
          </w:p>
        </w:tc>
      </w:tr>
      <w:tr w:rsidR="00FA4209" w:rsidRPr="00A622F6" w14:paraId="18B876BC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CF97" w14:textId="77777777" w:rsidR="00FA4209" w:rsidRPr="00A622F6" w:rsidRDefault="008C17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Action 1:</w:t>
            </w:r>
          </w:p>
          <w:p w14:paraId="4AEA7C17" w14:textId="77777777" w:rsidR="00FA4209" w:rsidRPr="00A622F6" w:rsidRDefault="008C17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Action 2:</w:t>
            </w:r>
          </w:p>
          <w:p w14:paraId="20A76CF4" w14:textId="77777777" w:rsidR="00FA4209" w:rsidRPr="00A622F6" w:rsidRDefault="008C17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Action 3:</w:t>
            </w:r>
          </w:p>
          <w:p w14:paraId="520B8403" w14:textId="77777777" w:rsidR="00FA4209" w:rsidRPr="00A622F6" w:rsidRDefault="008C17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...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49D9" w14:textId="77777777" w:rsidR="00FA4209" w:rsidRPr="00A622F6" w:rsidRDefault="00FA42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CCBE" w14:textId="77777777" w:rsidR="00FA4209" w:rsidRPr="00A622F6" w:rsidRDefault="00FA42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</w:p>
        </w:tc>
      </w:tr>
    </w:tbl>
    <w:p w14:paraId="77AFB860" w14:textId="77777777" w:rsidR="00FA4209" w:rsidRPr="00A622F6" w:rsidRDefault="00FA4209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</w:p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2175"/>
        <w:gridCol w:w="2040"/>
      </w:tblGrid>
      <w:tr w:rsidR="00FA4209" w:rsidRPr="00A622F6" w14:paraId="7ED7F35A" w14:textId="77777777" w:rsidTr="00FD46C2">
        <w:trPr>
          <w:trHeight w:val="400"/>
        </w:trPr>
        <w:tc>
          <w:tcPr>
            <w:tcW w:w="9015" w:type="dxa"/>
            <w:gridSpan w:val="3"/>
            <w:shd w:val="clear" w:color="auto" w:fill="2F355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2FEA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color w:val="FFFFFF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color w:val="FFFFFF"/>
                <w:szCs w:val="20"/>
              </w:rPr>
              <w:t xml:space="preserve">Strategic Priority: </w:t>
            </w:r>
          </w:p>
        </w:tc>
      </w:tr>
      <w:tr w:rsidR="00FA4209" w:rsidRPr="00A622F6" w14:paraId="373928B6" w14:textId="77777777">
        <w:trPr>
          <w:trHeight w:val="400"/>
        </w:trPr>
        <w:tc>
          <w:tcPr>
            <w:tcW w:w="901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D19C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szCs w:val="20"/>
              </w:rPr>
              <w:t>Goal:</w:t>
            </w:r>
          </w:p>
        </w:tc>
      </w:tr>
      <w:tr w:rsidR="00FA4209" w:rsidRPr="00A622F6" w14:paraId="609310D0" w14:textId="77777777">
        <w:tc>
          <w:tcPr>
            <w:tcW w:w="48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9C32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szCs w:val="20"/>
              </w:rPr>
              <w:t>Actions (What?)</w:t>
            </w:r>
          </w:p>
          <w:p w14:paraId="5203E7FB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What needs to be done to complete this goal?</w:t>
            </w:r>
          </w:p>
        </w:tc>
        <w:tc>
          <w:tcPr>
            <w:tcW w:w="21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5C66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szCs w:val="20"/>
              </w:rPr>
              <w:t>Responsible (Who?)</w:t>
            </w:r>
          </w:p>
          <w:p w14:paraId="18D0BB8E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Who is in charge of doing it?</w:t>
            </w:r>
          </w:p>
        </w:tc>
        <w:tc>
          <w:tcPr>
            <w:tcW w:w="20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EBDD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szCs w:val="20"/>
              </w:rPr>
              <w:t>Timing (When?)</w:t>
            </w:r>
          </w:p>
          <w:p w14:paraId="1CE03662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When should it be done?</w:t>
            </w:r>
          </w:p>
        </w:tc>
      </w:tr>
      <w:tr w:rsidR="00FA4209" w:rsidRPr="00A622F6" w14:paraId="743049F8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D2C8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lastRenderedPageBreak/>
              <w:t>Action 1:</w:t>
            </w:r>
          </w:p>
          <w:p w14:paraId="58BB069D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Action 2:</w:t>
            </w:r>
          </w:p>
          <w:p w14:paraId="19F9AB93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Action 3:</w:t>
            </w:r>
          </w:p>
          <w:p w14:paraId="1A37E785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...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86DF" w14:textId="77777777" w:rsidR="00FA4209" w:rsidRPr="00A622F6" w:rsidRDefault="00FA4209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03A4" w14:textId="77777777" w:rsidR="00FA4209" w:rsidRPr="00A622F6" w:rsidRDefault="00FA4209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</w:p>
        </w:tc>
      </w:tr>
    </w:tbl>
    <w:p w14:paraId="7B92B36A" w14:textId="77777777" w:rsidR="00FA4209" w:rsidRPr="00A622F6" w:rsidRDefault="00FA4209">
      <w:pPr>
        <w:pStyle w:val="Normal1"/>
        <w:spacing w:after="360"/>
        <w:rPr>
          <w:rFonts w:asciiTheme="majorHAnsi" w:eastAsia="Calibri" w:hAnsiTheme="majorHAnsi" w:cstheme="majorHAnsi"/>
          <w:b/>
          <w:szCs w:val="20"/>
        </w:rPr>
      </w:pPr>
    </w:p>
    <w:p w14:paraId="45F9ECB5" w14:textId="77777777" w:rsidR="00FA4209" w:rsidRPr="00A622F6" w:rsidRDefault="00FA4209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2175"/>
        <w:gridCol w:w="2040"/>
      </w:tblGrid>
      <w:tr w:rsidR="00FA4209" w:rsidRPr="00A622F6" w14:paraId="7065D644" w14:textId="77777777" w:rsidTr="00FD46C2">
        <w:trPr>
          <w:trHeight w:val="400"/>
        </w:trPr>
        <w:tc>
          <w:tcPr>
            <w:tcW w:w="9015" w:type="dxa"/>
            <w:gridSpan w:val="3"/>
            <w:shd w:val="clear" w:color="auto" w:fill="2F355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B7B1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color w:val="FFFFFF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color w:val="FFFFFF"/>
                <w:szCs w:val="20"/>
              </w:rPr>
              <w:t xml:space="preserve">Strategic Priority: </w:t>
            </w:r>
          </w:p>
        </w:tc>
      </w:tr>
      <w:tr w:rsidR="00FA4209" w:rsidRPr="00A622F6" w14:paraId="7C924D51" w14:textId="77777777">
        <w:trPr>
          <w:trHeight w:val="400"/>
        </w:trPr>
        <w:tc>
          <w:tcPr>
            <w:tcW w:w="901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EE29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szCs w:val="20"/>
              </w:rPr>
              <w:t>Goal:</w:t>
            </w:r>
          </w:p>
        </w:tc>
      </w:tr>
      <w:tr w:rsidR="00FA4209" w:rsidRPr="00A622F6" w14:paraId="78A38192" w14:textId="77777777">
        <w:tc>
          <w:tcPr>
            <w:tcW w:w="48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25FF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szCs w:val="20"/>
              </w:rPr>
              <w:t>Actions (What?)</w:t>
            </w:r>
          </w:p>
          <w:p w14:paraId="74976DFE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What needs to be done to complete this goal?</w:t>
            </w:r>
          </w:p>
        </w:tc>
        <w:tc>
          <w:tcPr>
            <w:tcW w:w="21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989D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szCs w:val="20"/>
              </w:rPr>
              <w:t>Responsible (Who?)</w:t>
            </w:r>
          </w:p>
          <w:p w14:paraId="37E2BC3E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Who is in charge of doing it?</w:t>
            </w:r>
          </w:p>
        </w:tc>
        <w:tc>
          <w:tcPr>
            <w:tcW w:w="20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5E15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b/>
                <w:szCs w:val="20"/>
              </w:rPr>
              <w:t>Timing (When?)</w:t>
            </w:r>
          </w:p>
          <w:p w14:paraId="42921103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When should it be done?</w:t>
            </w:r>
          </w:p>
        </w:tc>
      </w:tr>
      <w:tr w:rsidR="00FA4209" w:rsidRPr="00A622F6" w14:paraId="2F388616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A3F1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Action 1:</w:t>
            </w:r>
          </w:p>
          <w:p w14:paraId="4DD42F97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Action 2:</w:t>
            </w:r>
          </w:p>
          <w:p w14:paraId="603281EE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Action 3:</w:t>
            </w:r>
          </w:p>
          <w:p w14:paraId="0CAF6BA5" w14:textId="77777777" w:rsidR="00FA4209" w:rsidRPr="00A622F6" w:rsidRDefault="008C17C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A622F6">
              <w:rPr>
                <w:rFonts w:asciiTheme="majorHAnsi" w:eastAsia="Calibri" w:hAnsiTheme="majorHAnsi" w:cstheme="majorHAnsi"/>
                <w:szCs w:val="20"/>
              </w:rPr>
              <w:t>...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46CC" w14:textId="77777777" w:rsidR="00FA4209" w:rsidRPr="00A622F6" w:rsidRDefault="00FA4209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E03E" w14:textId="77777777" w:rsidR="00FA4209" w:rsidRPr="00A622F6" w:rsidRDefault="00FA4209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Cs w:val="20"/>
              </w:rPr>
            </w:pPr>
          </w:p>
        </w:tc>
      </w:tr>
    </w:tbl>
    <w:p w14:paraId="267CD27C" w14:textId="23C77DF8" w:rsidR="002F1DD2" w:rsidRPr="00A622F6" w:rsidRDefault="002F1DD2">
      <w:pPr>
        <w:pStyle w:val="Normal1"/>
        <w:spacing w:after="360"/>
        <w:rPr>
          <w:rFonts w:asciiTheme="majorHAnsi" w:eastAsia="Calibri" w:hAnsiTheme="majorHAnsi" w:cstheme="majorHAnsi"/>
          <w:b/>
          <w:szCs w:val="20"/>
        </w:rPr>
      </w:pPr>
    </w:p>
    <w:p w14:paraId="007BC410" w14:textId="77777777" w:rsidR="002F1DD2" w:rsidRPr="00A622F6" w:rsidRDefault="002F1DD2" w:rsidP="002F1DD2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8 – MONITORING AND EVALUATION</w:t>
      </w:r>
    </w:p>
    <w:p w14:paraId="277340DB" w14:textId="77777777" w:rsidR="002F1DD2" w:rsidRPr="00A622F6" w:rsidRDefault="002F1DD2" w:rsidP="002F1DD2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</w:p>
    <w:p w14:paraId="49F85458" w14:textId="6E8A9217" w:rsidR="002F1DD2" w:rsidRPr="00A622F6" w:rsidRDefault="00B21C08" w:rsidP="002F1DD2">
      <w:pPr>
        <w:pStyle w:val="Normal1"/>
        <w:widowControl w:val="0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W</w:t>
      </w:r>
      <w:r w:rsidR="002F1DD2" w:rsidRPr="00A622F6">
        <w:rPr>
          <w:rFonts w:asciiTheme="majorHAnsi" w:eastAsia="Calibri" w:hAnsiTheme="majorHAnsi" w:cstheme="majorHAnsi"/>
          <w:b/>
          <w:szCs w:val="20"/>
        </w:rPr>
        <w:t>hen</w:t>
      </w:r>
      <w:r w:rsidR="002F1DD2" w:rsidRPr="00A622F6">
        <w:rPr>
          <w:rFonts w:asciiTheme="majorHAnsi" w:eastAsia="Calibri" w:hAnsiTheme="majorHAnsi" w:cstheme="majorHAnsi"/>
          <w:szCs w:val="20"/>
        </w:rPr>
        <w:t xml:space="preserve"> this will be done, establish timings of when and how often this will happen, for example: twice each week, once each month, etc.</w:t>
      </w:r>
    </w:p>
    <w:p w14:paraId="2532D96F" w14:textId="77777777" w:rsidR="00FD46C2" w:rsidRPr="00A622F6" w:rsidRDefault="00FD46C2" w:rsidP="00FD46C2">
      <w:pPr>
        <w:pStyle w:val="Normal1"/>
        <w:widowControl w:val="0"/>
        <w:spacing w:line="240" w:lineRule="auto"/>
        <w:ind w:left="720"/>
        <w:jc w:val="both"/>
        <w:rPr>
          <w:rFonts w:asciiTheme="majorHAnsi" w:eastAsia="Calibri" w:hAnsiTheme="majorHAnsi" w:cstheme="majorHAnsi"/>
          <w:szCs w:val="20"/>
        </w:rPr>
      </w:pPr>
    </w:p>
    <w:p w14:paraId="034DCACE" w14:textId="5B0989DD" w:rsidR="002F1DD2" w:rsidRPr="00A622F6" w:rsidRDefault="002F1DD2" w:rsidP="002F1DD2">
      <w:pPr>
        <w:pStyle w:val="Normal1"/>
        <w:widowControl w:val="0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Who</w:t>
      </w:r>
      <w:r w:rsidRPr="00A622F6">
        <w:rPr>
          <w:rFonts w:asciiTheme="majorHAnsi" w:eastAsia="Calibri" w:hAnsiTheme="majorHAnsi" w:cstheme="majorHAnsi"/>
          <w:szCs w:val="20"/>
        </w:rPr>
        <w:t xml:space="preserve"> will animate and monitor implementation? </w:t>
      </w:r>
    </w:p>
    <w:p w14:paraId="60222F0D" w14:textId="33CB87D3" w:rsidR="002F1DD2" w:rsidRPr="00A622F6" w:rsidRDefault="002F1DD2" w:rsidP="002F1DD2">
      <w:pPr>
        <w:pStyle w:val="Normal1"/>
        <w:widowControl w:val="0"/>
        <w:numPr>
          <w:ilvl w:val="1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Appoint an Apostolic Plan Coordinator or make it the responsibility of a steering committee</w:t>
      </w:r>
    </w:p>
    <w:p w14:paraId="2ACC30A5" w14:textId="77777777" w:rsidR="00FD46C2" w:rsidRPr="00A622F6" w:rsidRDefault="00FD46C2" w:rsidP="00FD46C2">
      <w:pPr>
        <w:pStyle w:val="Normal1"/>
        <w:widowControl w:val="0"/>
        <w:spacing w:line="240" w:lineRule="auto"/>
        <w:ind w:left="1440"/>
        <w:jc w:val="both"/>
        <w:rPr>
          <w:rFonts w:asciiTheme="majorHAnsi" w:eastAsia="Calibri" w:hAnsiTheme="majorHAnsi" w:cstheme="majorHAnsi"/>
          <w:b/>
          <w:szCs w:val="20"/>
        </w:rPr>
      </w:pPr>
    </w:p>
    <w:p w14:paraId="0E04F88D" w14:textId="77777777" w:rsidR="002F1DD2" w:rsidRPr="00A622F6" w:rsidRDefault="002F1DD2" w:rsidP="002F1DD2">
      <w:pPr>
        <w:pStyle w:val="Normal1"/>
        <w:widowControl w:val="0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How</w:t>
      </w:r>
      <w:r w:rsidRPr="00A622F6">
        <w:rPr>
          <w:rFonts w:asciiTheme="majorHAnsi" w:eastAsia="Calibri" w:hAnsiTheme="majorHAnsi" w:cstheme="majorHAnsi"/>
          <w:szCs w:val="20"/>
        </w:rPr>
        <w:t xml:space="preserve"> can this be done?</w:t>
      </w:r>
    </w:p>
    <w:p w14:paraId="3594FCDB" w14:textId="77777777" w:rsidR="002F1DD2" w:rsidRPr="00A622F6" w:rsidRDefault="002F1DD2" w:rsidP="002F1DD2">
      <w:pPr>
        <w:pStyle w:val="Normal1"/>
        <w:widowControl w:val="0"/>
        <w:numPr>
          <w:ilvl w:val="1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Regular contact with persons responsible for action</w:t>
      </w:r>
    </w:p>
    <w:p w14:paraId="2ED97F16" w14:textId="18E5BC4C" w:rsidR="002F1DD2" w:rsidRPr="00A622F6" w:rsidRDefault="002F1DD2" w:rsidP="002F1DD2">
      <w:pPr>
        <w:pStyle w:val="Normal1"/>
        <w:widowControl w:val="0"/>
        <w:numPr>
          <w:ilvl w:val="1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Progress reports</w:t>
      </w:r>
      <w:r w:rsidRPr="00A622F6">
        <w:rPr>
          <w:rFonts w:ascii="Tahoma" w:eastAsia="Calibri" w:hAnsi="Tahoma" w:cs="Tahoma"/>
          <w:szCs w:val="20"/>
        </w:rPr>
        <w:t> </w:t>
      </w:r>
      <w:r w:rsidR="00B21C08" w:rsidRPr="00A622F6">
        <w:rPr>
          <w:rFonts w:asciiTheme="majorHAnsi" w:eastAsia="Calibri" w:hAnsiTheme="majorHAnsi" w:cstheme="majorHAnsi"/>
          <w:szCs w:val="20"/>
        </w:rPr>
        <w:t>on the action plans and overall stratigic plan</w:t>
      </w:r>
    </w:p>
    <w:p w14:paraId="7DDD0BB8" w14:textId="091DA94F" w:rsidR="002F1DD2" w:rsidRPr="00A622F6" w:rsidRDefault="002F1DD2" w:rsidP="00B21C08">
      <w:pPr>
        <w:pStyle w:val="Normal1"/>
        <w:widowControl w:val="0"/>
        <w:numPr>
          <w:ilvl w:val="1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Meetings</w:t>
      </w:r>
    </w:p>
    <w:p w14:paraId="7673020E" w14:textId="77777777" w:rsidR="00FD46C2" w:rsidRPr="00A622F6" w:rsidRDefault="00FD46C2" w:rsidP="00FD46C2">
      <w:pPr>
        <w:pStyle w:val="Normal1"/>
        <w:widowControl w:val="0"/>
        <w:spacing w:line="240" w:lineRule="auto"/>
        <w:ind w:left="1440"/>
        <w:jc w:val="both"/>
        <w:rPr>
          <w:rFonts w:asciiTheme="majorHAnsi" w:eastAsia="Calibri" w:hAnsiTheme="majorHAnsi" w:cstheme="majorHAnsi"/>
          <w:b/>
          <w:szCs w:val="20"/>
        </w:rPr>
      </w:pPr>
    </w:p>
    <w:p w14:paraId="4AD50029" w14:textId="77777777" w:rsidR="00FD46C2" w:rsidRPr="00A622F6" w:rsidRDefault="00FD46C2" w:rsidP="00FD46C2">
      <w:pPr>
        <w:pStyle w:val="Normal1"/>
        <w:widowControl w:val="0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 xml:space="preserve">What </w:t>
      </w:r>
      <w:r w:rsidRPr="00A622F6">
        <w:rPr>
          <w:rFonts w:asciiTheme="majorHAnsi" w:eastAsia="Calibri" w:hAnsiTheme="majorHAnsi" w:cstheme="majorHAnsi"/>
          <w:szCs w:val="20"/>
        </w:rPr>
        <w:t>areas are you called to review? What questions are the most relevant ones to determine the fruits of the process? Here are three examples:</w:t>
      </w:r>
    </w:p>
    <w:p w14:paraId="6873FB0F" w14:textId="77777777" w:rsidR="00FD46C2" w:rsidRPr="00A622F6" w:rsidRDefault="00FD46C2" w:rsidP="00FD46C2">
      <w:pPr>
        <w:pStyle w:val="Normal1"/>
        <w:widowControl w:val="0"/>
        <w:numPr>
          <w:ilvl w:val="1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Transformation of the apostolic body</w:t>
      </w:r>
      <w:r w:rsidRPr="00A622F6">
        <w:rPr>
          <w:rFonts w:asciiTheme="majorHAnsi" w:eastAsia="Calibri" w:hAnsiTheme="majorHAnsi" w:cstheme="majorHAnsi"/>
          <w:szCs w:val="20"/>
        </w:rPr>
        <w:t xml:space="preserve">: Spiritual situation </w:t>
      </w:r>
    </w:p>
    <w:p w14:paraId="44736A4E" w14:textId="77777777" w:rsidR="00FD46C2" w:rsidRPr="00A622F6" w:rsidRDefault="00FD46C2" w:rsidP="00FD46C2">
      <w:pPr>
        <w:pStyle w:val="Normal1"/>
        <w:widowControl w:val="0"/>
        <w:numPr>
          <w:ilvl w:val="1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Improvement of our faith-justice service</w:t>
      </w:r>
      <w:r w:rsidRPr="00A622F6">
        <w:rPr>
          <w:rFonts w:asciiTheme="majorHAnsi" w:eastAsia="Calibri" w:hAnsiTheme="majorHAnsi" w:cstheme="majorHAnsi"/>
          <w:szCs w:val="20"/>
        </w:rPr>
        <w:t>: Apostolic Service</w:t>
      </w:r>
    </w:p>
    <w:p w14:paraId="1AC215D8" w14:textId="77777777" w:rsidR="00FD46C2" w:rsidRPr="00A622F6" w:rsidRDefault="00FD46C2" w:rsidP="00FD46C2">
      <w:pPr>
        <w:pStyle w:val="Normal1"/>
        <w:widowControl w:val="0"/>
        <w:numPr>
          <w:ilvl w:val="1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Stronger lay groups and committed citizens</w:t>
      </w:r>
      <w:r w:rsidRPr="00A622F6">
        <w:rPr>
          <w:rFonts w:asciiTheme="majorHAnsi" w:eastAsia="Calibri" w:hAnsiTheme="majorHAnsi" w:cstheme="majorHAnsi"/>
          <w:szCs w:val="20"/>
        </w:rPr>
        <w:t>: Collaboration</w:t>
      </w:r>
    </w:p>
    <w:p w14:paraId="22CCBB57" w14:textId="77777777" w:rsidR="00FD46C2" w:rsidRPr="00A622F6" w:rsidRDefault="00FD46C2" w:rsidP="00FD46C2">
      <w:pPr>
        <w:pStyle w:val="Normal1"/>
        <w:widowControl w:val="0"/>
        <w:spacing w:line="240" w:lineRule="auto"/>
        <w:ind w:left="720"/>
        <w:jc w:val="both"/>
        <w:rPr>
          <w:rFonts w:asciiTheme="majorHAnsi" w:eastAsia="Calibri" w:hAnsiTheme="majorHAnsi" w:cstheme="majorHAnsi"/>
          <w:b/>
          <w:szCs w:val="20"/>
        </w:rPr>
      </w:pPr>
    </w:p>
    <w:p w14:paraId="51F4F23F" w14:textId="36D2E10A" w:rsidR="00B21C08" w:rsidRPr="00A622F6" w:rsidRDefault="00B21C08" w:rsidP="002F1DD2">
      <w:pPr>
        <w:pStyle w:val="Normal1"/>
        <w:widowControl w:val="0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 xml:space="preserve">Support </w:t>
      </w:r>
      <w:r w:rsidRPr="00A622F6">
        <w:rPr>
          <w:rFonts w:asciiTheme="majorHAnsi" w:eastAsia="Calibri" w:hAnsiTheme="majorHAnsi" w:cstheme="majorHAnsi"/>
          <w:szCs w:val="20"/>
        </w:rPr>
        <w:t xml:space="preserve">those </w:t>
      </w:r>
      <w:r w:rsidR="00FD46C2" w:rsidRPr="00A622F6">
        <w:rPr>
          <w:rFonts w:asciiTheme="majorHAnsi" w:eastAsia="Calibri" w:hAnsiTheme="majorHAnsi" w:cstheme="majorHAnsi"/>
          <w:szCs w:val="20"/>
        </w:rPr>
        <w:t>individuals or departments that</w:t>
      </w:r>
      <w:r w:rsidRPr="00A622F6">
        <w:rPr>
          <w:rFonts w:asciiTheme="majorHAnsi" w:eastAsia="Calibri" w:hAnsiTheme="majorHAnsi" w:cstheme="majorHAnsi"/>
          <w:szCs w:val="20"/>
        </w:rPr>
        <w:t xml:space="preserve"> face more difficult changes by listening, assisting, providing resources, etc.</w:t>
      </w:r>
    </w:p>
    <w:p w14:paraId="2778BFCA" w14:textId="77777777" w:rsidR="00FD46C2" w:rsidRPr="00A622F6" w:rsidRDefault="00FD46C2" w:rsidP="00FD46C2">
      <w:pPr>
        <w:pStyle w:val="Normal1"/>
        <w:widowControl w:val="0"/>
        <w:spacing w:line="240" w:lineRule="auto"/>
        <w:jc w:val="both"/>
        <w:rPr>
          <w:rFonts w:asciiTheme="majorHAnsi" w:eastAsia="Calibri" w:hAnsiTheme="majorHAnsi" w:cstheme="majorHAnsi"/>
          <w:szCs w:val="20"/>
        </w:rPr>
      </w:pPr>
    </w:p>
    <w:p w14:paraId="7EFFDCD2" w14:textId="5272DE06" w:rsidR="00B21C08" w:rsidRPr="00A622F6" w:rsidRDefault="00B21C08" w:rsidP="002F1DD2">
      <w:pPr>
        <w:pStyle w:val="Normal1"/>
        <w:widowControl w:val="0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Be Flexible:</w:t>
      </w:r>
      <w:r w:rsidRPr="00A622F6">
        <w:rPr>
          <w:rFonts w:asciiTheme="majorHAnsi" w:eastAsia="Calibri" w:hAnsiTheme="majorHAnsi" w:cstheme="majorHAnsi"/>
          <w:szCs w:val="20"/>
        </w:rPr>
        <w:t xml:space="preserve"> </w:t>
      </w:r>
    </w:p>
    <w:p w14:paraId="1BBC60B4" w14:textId="6DBB8546" w:rsidR="00B21C08" w:rsidRPr="00A622F6" w:rsidRDefault="00B21C08" w:rsidP="00B21C08">
      <w:pPr>
        <w:pStyle w:val="Normal1"/>
        <w:widowControl w:val="0"/>
        <w:numPr>
          <w:ilvl w:val="1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The apostolic plan is a general guide</w:t>
      </w:r>
    </w:p>
    <w:p w14:paraId="4DF4C3D8" w14:textId="500C99EC" w:rsidR="00B21C08" w:rsidRPr="00A622F6" w:rsidRDefault="00B21C08" w:rsidP="00B21C08">
      <w:pPr>
        <w:pStyle w:val="Normal1"/>
        <w:widowControl w:val="0"/>
        <w:numPr>
          <w:ilvl w:val="1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It cannot predict the future</w:t>
      </w:r>
    </w:p>
    <w:p w14:paraId="2F8302BB" w14:textId="1559FEDE" w:rsidR="00B21C08" w:rsidRPr="00A622F6" w:rsidRDefault="00B21C08" w:rsidP="00B21C08">
      <w:pPr>
        <w:pStyle w:val="Normal1"/>
        <w:widowControl w:val="0"/>
        <w:numPr>
          <w:ilvl w:val="1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t>Fidelity to the main directions that emerged from the discernment</w:t>
      </w:r>
    </w:p>
    <w:p w14:paraId="457E323C" w14:textId="43E5815E" w:rsidR="00B21C08" w:rsidRPr="00A622F6" w:rsidRDefault="00B21C08" w:rsidP="00B21C08">
      <w:pPr>
        <w:pStyle w:val="Normal1"/>
        <w:widowControl w:val="0"/>
        <w:numPr>
          <w:ilvl w:val="1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szCs w:val="20"/>
        </w:rPr>
        <w:lastRenderedPageBreak/>
        <w:t>Appropriate response and adaptation to unfolding events</w:t>
      </w:r>
    </w:p>
    <w:p w14:paraId="11D1A97F" w14:textId="77777777" w:rsidR="00FD46C2" w:rsidRPr="00A622F6" w:rsidRDefault="00FD46C2" w:rsidP="00FD46C2">
      <w:pPr>
        <w:pStyle w:val="Normal1"/>
        <w:widowControl w:val="0"/>
        <w:spacing w:line="240" w:lineRule="auto"/>
        <w:ind w:left="1440"/>
        <w:jc w:val="both"/>
        <w:rPr>
          <w:rFonts w:asciiTheme="majorHAnsi" w:eastAsia="Calibri" w:hAnsiTheme="majorHAnsi" w:cstheme="majorHAnsi"/>
          <w:b/>
          <w:szCs w:val="20"/>
        </w:rPr>
      </w:pPr>
    </w:p>
    <w:p w14:paraId="34C8DAE9" w14:textId="77777777" w:rsidR="00B21C08" w:rsidRPr="00A622F6" w:rsidRDefault="00B21C08" w:rsidP="00B21C08">
      <w:pPr>
        <w:pStyle w:val="Normal1"/>
        <w:widowControl w:val="0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Two key elements:</w:t>
      </w:r>
    </w:p>
    <w:p w14:paraId="3CC30A07" w14:textId="27277C6A" w:rsidR="00B21C08" w:rsidRPr="00A622F6" w:rsidRDefault="00B21C08" w:rsidP="00B21C08">
      <w:pPr>
        <w:pStyle w:val="Normal1"/>
        <w:widowControl w:val="0"/>
        <w:numPr>
          <w:ilvl w:val="1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 xml:space="preserve">Examen: </w:t>
      </w:r>
      <w:r w:rsidR="002F1DD2" w:rsidRPr="00A622F6">
        <w:rPr>
          <w:rFonts w:asciiTheme="majorHAnsi" w:eastAsia="Calibri" w:hAnsiTheme="majorHAnsi" w:cstheme="majorHAnsi"/>
          <w:szCs w:val="20"/>
        </w:rPr>
        <w:t xml:space="preserve">More importantly, spiritual examen (you can get help at </w:t>
      </w:r>
      <w:hyperlink r:id="rId10" w:history="1">
        <w:r w:rsidR="002F1DD2" w:rsidRPr="00A622F6">
          <w:rPr>
            <w:rStyle w:val="Hyperlink"/>
            <w:rFonts w:asciiTheme="majorHAnsi" w:eastAsia="Calibri" w:hAnsiTheme="majorHAnsi" w:cstheme="majorHAnsi"/>
            <w:szCs w:val="20"/>
          </w:rPr>
          <w:t>Pray-As-You-Go</w:t>
        </w:r>
      </w:hyperlink>
      <w:r w:rsidR="002F1DD2" w:rsidRPr="00A622F6">
        <w:rPr>
          <w:rFonts w:asciiTheme="majorHAnsi" w:eastAsia="Calibri" w:hAnsiTheme="majorHAnsi" w:cstheme="majorHAnsi"/>
          <w:szCs w:val="20"/>
        </w:rPr>
        <w:t>)</w:t>
      </w:r>
    </w:p>
    <w:p w14:paraId="4D057F86" w14:textId="21647D4B" w:rsidR="00B21C08" w:rsidRPr="00A622F6" w:rsidRDefault="00B21C08" w:rsidP="00B21C08">
      <w:pPr>
        <w:pStyle w:val="Normal1"/>
        <w:widowControl w:val="0"/>
        <w:numPr>
          <w:ilvl w:val="1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b/>
          <w:szCs w:val="20"/>
        </w:rPr>
      </w:pPr>
      <w:r w:rsidRPr="00A622F6">
        <w:rPr>
          <w:rFonts w:asciiTheme="majorHAnsi" w:eastAsia="Calibri" w:hAnsiTheme="majorHAnsi" w:cstheme="majorHAnsi"/>
          <w:b/>
          <w:szCs w:val="20"/>
        </w:rPr>
        <w:t>Discernment of spirits:</w:t>
      </w:r>
      <w:r w:rsidRPr="00A622F6">
        <w:rPr>
          <w:rFonts w:asciiTheme="majorHAnsi" w:eastAsia="Calibri" w:hAnsiTheme="majorHAnsi" w:cstheme="majorHAnsi"/>
          <w:szCs w:val="20"/>
        </w:rPr>
        <w:t xml:space="preserve"> What have been our consolations and desolations? Are we moving in the direction which we have discerned and resolved to take? Are any changes needed? </w:t>
      </w:r>
      <w:r w:rsidRPr="00A622F6">
        <w:rPr>
          <w:rFonts w:ascii="Tahoma" w:eastAsia="Calibri" w:hAnsi="Tahoma" w:cs="Tahoma"/>
          <w:szCs w:val="20"/>
        </w:rPr>
        <w:t> </w:t>
      </w:r>
    </w:p>
    <w:p w14:paraId="72848CBC" w14:textId="77777777" w:rsidR="00B21C08" w:rsidRPr="00A622F6" w:rsidRDefault="00B21C08" w:rsidP="00B21C08">
      <w:pPr>
        <w:pStyle w:val="Normal1"/>
        <w:widowControl w:val="0"/>
        <w:spacing w:line="240" w:lineRule="auto"/>
        <w:ind w:left="1440"/>
        <w:jc w:val="both"/>
        <w:rPr>
          <w:rFonts w:asciiTheme="majorHAnsi" w:eastAsia="Calibri" w:hAnsiTheme="majorHAnsi" w:cstheme="majorHAnsi"/>
          <w:b/>
          <w:szCs w:val="20"/>
        </w:rPr>
      </w:pPr>
    </w:p>
    <w:p w14:paraId="678C554E" w14:textId="77777777" w:rsidR="002F1DD2" w:rsidRPr="00A622F6" w:rsidRDefault="002F1DD2" w:rsidP="00B21C08">
      <w:pPr>
        <w:pStyle w:val="Normal1"/>
        <w:widowControl w:val="0"/>
        <w:spacing w:line="240" w:lineRule="auto"/>
        <w:ind w:left="720"/>
        <w:jc w:val="both"/>
        <w:rPr>
          <w:rFonts w:asciiTheme="majorHAnsi" w:eastAsia="Calibri" w:hAnsiTheme="majorHAnsi" w:cstheme="majorHAnsi"/>
          <w:b/>
          <w:szCs w:val="20"/>
        </w:rPr>
      </w:pPr>
    </w:p>
    <w:p w14:paraId="08569557" w14:textId="77777777" w:rsidR="002F1DD2" w:rsidRPr="00A622F6" w:rsidRDefault="002F1DD2" w:rsidP="002F1DD2">
      <w:pPr>
        <w:pStyle w:val="Normal1"/>
        <w:widowControl w:val="0"/>
        <w:spacing w:line="240" w:lineRule="auto"/>
        <w:ind w:left="1440"/>
        <w:jc w:val="both"/>
        <w:rPr>
          <w:rFonts w:asciiTheme="majorHAnsi" w:eastAsia="Calibri" w:hAnsiTheme="majorHAnsi" w:cstheme="majorHAnsi"/>
          <w:b/>
          <w:szCs w:val="20"/>
        </w:rPr>
      </w:pPr>
    </w:p>
    <w:p w14:paraId="3738642B" w14:textId="77777777" w:rsidR="00FA4209" w:rsidRPr="00A622F6" w:rsidRDefault="00FA4209" w:rsidP="002F1DD2">
      <w:pPr>
        <w:rPr>
          <w:rFonts w:asciiTheme="majorHAnsi" w:hAnsiTheme="majorHAnsi" w:cstheme="majorHAnsi"/>
          <w:sz w:val="24"/>
        </w:rPr>
      </w:pPr>
    </w:p>
    <w:sectPr w:rsidR="00FA4209" w:rsidRPr="00A622F6">
      <w:head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E7F59" w14:textId="77777777" w:rsidR="00061E0A" w:rsidRDefault="00061E0A">
      <w:pPr>
        <w:spacing w:line="240" w:lineRule="auto"/>
      </w:pPr>
      <w:r>
        <w:separator/>
      </w:r>
    </w:p>
  </w:endnote>
  <w:endnote w:type="continuationSeparator" w:id="0">
    <w:p w14:paraId="2FDE6460" w14:textId="77777777" w:rsidR="00061E0A" w:rsidRDefault="00061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DCD5" w14:textId="77777777" w:rsidR="00061E0A" w:rsidRDefault="00061E0A">
      <w:pPr>
        <w:spacing w:line="240" w:lineRule="auto"/>
      </w:pPr>
      <w:r>
        <w:separator/>
      </w:r>
    </w:p>
  </w:footnote>
  <w:footnote w:type="continuationSeparator" w:id="0">
    <w:p w14:paraId="46AF61BD" w14:textId="77777777" w:rsidR="00061E0A" w:rsidRDefault="00061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E925C" w14:textId="77777777" w:rsidR="00FD46C2" w:rsidRDefault="00FD46C2">
    <w:pPr>
      <w:pStyle w:val="Normal1"/>
      <w:spacing w:after="120" w:line="360" w:lineRule="auto"/>
      <w:jc w:val="both"/>
    </w:pPr>
  </w:p>
  <w:p w14:paraId="2171C6E3" w14:textId="7C383254" w:rsidR="00FD46C2" w:rsidRDefault="00FD46C2">
    <w:pPr>
      <w:pStyle w:val="Normal1"/>
      <w:jc w:val="right"/>
      <w:rPr>
        <w:rFonts w:ascii="Calibri" w:eastAsia="Calibri" w:hAnsi="Calibri" w:cs="Calibri"/>
        <w:b/>
        <w:i/>
        <w:color w:val="666666"/>
        <w:sz w:val="16"/>
        <w:szCs w:val="16"/>
      </w:rPr>
    </w:pPr>
    <w:r>
      <w:rPr>
        <w:rFonts w:ascii="Calibri" w:eastAsia="Calibri" w:hAnsi="Calibri" w:cs="Calibri"/>
        <w:b/>
        <w:i/>
        <w:color w:val="666666"/>
        <w:sz w:val="16"/>
        <w:szCs w:val="16"/>
      </w:rPr>
      <w:t>Template - Apostolic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B0DB4"/>
    <w:multiLevelType w:val="hybridMultilevel"/>
    <w:tmpl w:val="E58A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C1263"/>
    <w:multiLevelType w:val="multilevel"/>
    <w:tmpl w:val="29B2F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CC4214"/>
    <w:multiLevelType w:val="multilevel"/>
    <w:tmpl w:val="6B2840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55D3D3D"/>
    <w:multiLevelType w:val="multilevel"/>
    <w:tmpl w:val="1E0E52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52B23A00"/>
    <w:multiLevelType w:val="multilevel"/>
    <w:tmpl w:val="A5FC2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FB26C7"/>
    <w:multiLevelType w:val="multilevel"/>
    <w:tmpl w:val="BEF2BC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6800F72"/>
    <w:multiLevelType w:val="multilevel"/>
    <w:tmpl w:val="917CD1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DDD6236"/>
    <w:multiLevelType w:val="multilevel"/>
    <w:tmpl w:val="DE10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4209"/>
    <w:rsid w:val="00061E0A"/>
    <w:rsid w:val="002F1DD2"/>
    <w:rsid w:val="00304F80"/>
    <w:rsid w:val="00482A3D"/>
    <w:rsid w:val="00580C1F"/>
    <w:rsid w:val="008C17CF"/>
    <w:rsid w:val="0096281A"/>
    <w:rsid w:val="009D4A82"/>
    <w:rsid w:val="00A622F6"/>
    <w:rsid w:val="00B21C08"/>
    <w:rsid w:val="00B75B87"/>
    <w:rsid w:val="00FA4209"/>
    <w:rsid w:val="00FA7623"/>
    <w:rsid w:val="00FD46C2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4BFE0"/>
  <w15:docId w15:val="{32056E6B-7BE0-45A8-8652-C026738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4F8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80"/>
  </w:style>
  <w:style w:type="paragraph" w:styleId="Footer">
    <w:name w:val="footer"/>
    <w:basedOn w:val="Normal"/>
    <w:link w:val="FooterChar"/>
    <w:uiPriority w:val="99"/>
    <w:unhideWhenUsed/>
    <w:rsid w:val="00304F8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80"/>
  </w:style>
  <w:style w:type="character" w:styleId="Hyperlink">
    <w:name w:val="Hyperlink"/>
    <w:basedOn w:val="DefaultParagraphFont"/>
    <w:uiPriority w:val="99"/>
    <w:unhideWhenUsed/>
    <w:rsid w:val="002F1D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46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a2f086_2c8fccd005d74eafbc27cba30189277b.xlsx?dn=Basic%20PESTEL%20Matrix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wixstatic.com/ugd/a2f086_22ea0ef270354898b6da7ca3a4384421.ppsx?dn=Apostolic%20Planinng%20-%20Process.pp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ay-as-you-go.org/prayer-resources/the-exam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wixstatic.com/ugd/a2f086_d13d83926a8846acab0d0c625cc3a58c.xlsx?dn=Basic%20SWOT%20Matrix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853</Words>
  <Characters>4863</Characters>
  <Application>Microsoft Office Word</Application>
  <DocSecurity>0</DocSecurity>
  <Lines>40</Lines>
  <Paragraphs>11</Paragraphs>
  <ScaleCrop>false</ScaleCrop>
  <Company>Conference of European Provincials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Discerning Leadership</cp:lastModifiedBy>
  <cp:revision>7</cp:revision>
  <dcterms:created xsi:type="dcterms:W3CDTF">2018-06-15T08:12:00Z</dcterms:created>
  <dcterms:modified xsi:type="dcterms:W3CDTF">2021-07-22T10:40:00Z</dcterms:modified>
</cp:coreProperties>
</file>